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2C" w:rsidRDefault="007D7B72" w:rsidP="00675E10">
      <w:pPr>
        <w:tabs>
          <w:tab w:val="left" w:pos="3402"/>
        </w:tabs>
        <w:contextualSpacing/>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pt;margin-top:5.8pt;width:84.2pt;height:66.85pt;z-index:251657728;visibility:visible;mso-wrap-edited:f" fillcolor="window">
            <v:imagedata r:id="rId8" o:title=""/>
            <w10:wrap type="square"/>
          </v:shape>
          <o:OLEObject Type="Embed" ProgID="Word.Picture.8" ShapeID="_x0000_s1026" DrawAspect="Content" ObjectID="_1588088919" r:id="rId9"/>
        </w:pict>
      </w:r>
      <w:proofErr w:type="gramStart"/>
      <w:r w:rsidR="00675E10">
        <w:rPr>
          <w:rFonts w:ascii="Times New Roman" w:hAnsi="Times New Roman"/>
          <w:b/>
          <w:sz w:val="28"/>
          <w:szCs w:val="28"/>
        </w:rPr>
        <w:t>In the Family Court</w:t>
      </w:r>
      <w:r w:rsidR="00675E10">
        <w:rPr>
          <w:rFonts w:ascii="Times New Roman" w:hAnsi="Times New Roman"/>
          <w:b/>
          <w:sz w:val="28"/>
          <w:szCs w:val="28"/>
        </w:rPr>
        <w:tab/>
      </w:r>
      <w:r w:rsidR="0045732C">
        <w:rPr>
          <w:rFonts w:ascii="Times New Roman" w:hAnsi="Times New Roman"/>
          <w:b/>
          <w:sz w:val="28"/>
          <w:szCs w:val="28"/>
        </w:rPr>
        <w:t xml:space="preserve">Case </w:t>
      </w:r>
      <w:r w:rsidR="00080453">
        <w:rPr>
          <w:rFonts w:ascii="Times New Roman" w:hAnsi="Times New Roman"/>
          <w:b/>
          <w:sz w:val="28"/>
          <w:szCs w:val="28"/>
        </w:rPr>
        <w:t>no.</w:t>
      </w:r>
      <w:proofErr w:type="gramEnd"/>
      <w:r w:rsidR="00080453">
        <w:rPr>
          <w:rFonts w:ascii="Times New Roman" w:hAnsi="Times New Roman"/>
          <w:b/>
          <w:sz w:val="28"/>
          <w:szCs w:val="28"/>
        </w:rPr>
        <w:t xml:space="preserve"> </w:t>
      </w:r>
      <w:r w:rsidR="00080453" w:rsidRPr="00080453">
        <w:rPr>
          <w:rFonts w:ascii="Times New Roman" w:hAnsi="Times New Roman"/>
          <w:b/>
          <w:color w:val="FF0000"/>
          <w:sz w:val="28"/>
          <w:szCs w:val="28"/>
        </w:rPr>
        <w:t>[</w:t>
      </w:r>
      <w:r w:rsidR="00080453" w:rsidRPr="00080453">
        <w:rPr>
          <w:rFonts w:ascii="Times New Roman" w:hAnsi="Times New Roman"/>
          <w:b/>
          <w:i/>
          <w:color w:val="FF0000"/>
          <w:sz w:val="28"/>
          <w:szCs w:val="28"/>
        </w:rPr>
        <w:t>Case number</w:t>
      </w:r>
      <w:r w:rsidR="00080453" w:rsidRPr="00080453">
        <w:rPr>
          <w:rFonts w:ascii="Times New Roman" w:hAnsi="Times New Roman"/>
          <w:b/>
          <w:color w:val="FF0000"/>
          <w:sz w:val="28"/>
          <w:szCs w:val="28"/>
        </w:rPr>
        <w:t>]</w:t>
      </w:r>
    </w:p>
    <w:p w:rsidR="0045732C" w:rsidRDefault="0045732C" w:rsidP="00675E10">
      <w:pPr>
        <w:contextualSpacing/>
        <w:rPr>
          <w:rFonts w:ascii="Times New Roman" w:hAnsi="Times New Roman"/>
          <w:b/>
          <w:sz w:val="24"/>
          <w:szCs w:val="24"/>
        </w:rPr>
      </w:pPr>
      <w:proofErr w:type="gramStart"/>
      <w:r>
        <w:rPr>
          <w:rFonts w:ascii="Times New Roman" w:hAnsi="Times New Roman"/>
          <w:b/>
          <w:sz w:val="28"/>
          <w:szCs w:val="28"/>
        </w:rPr>
        <w:t>sitting</w:t>
      </w:r>
      <w:proofErr w:type="gramEnd"/>
      <w:r>
        <w:rPr>
          <w:rFonts w:ascii="Times New Roman" w:hAnsi="Times New Roman"/>
          <w:b/>
          <w:sz w:val="28"/>
          <w:szCs w:val="28"/>
        </w:rPr>
        <w:t xml:space="preserve"> at </w:t>
      </w:r>
      <w:r w:rsidR="00080453" w:rsidRPr="00080453">
        <w:rPr>
          <w:rFonts w:ascii="Times New Roman" w:hAnsi="Times New Roman"/>
          <w:b/>
          <w:color w:val="FF0000"/>
          <w:sz w:val="28"/>
          <w:szCs w:val="28"/>
        </w:rPr>
        <w:t>[</w:t>
      </w:r>
      <w:r w:rsidR="00080453" w:rsidRPr="00080453">
        <w:rPr>
          <w:rFonts w:ascii="Times New Roman" w:hAnsi="Times New Roman"/>
          <w:b/>
          <w:i/>
          <w:color w:val="FF0000"/>
          <w:sz w:val="28"/>
          <w:szCs w:val="28"/>
        </w:rPr>
        <w:t>C</w:t>
      </w:r>
      <w:r w:rsidR="00080453">
        <w:rPr>
          <w:rFonts w:ascii="Times New Roman" w:hAnsi="Times New Roman"/>
          <w:b/>
          <w:i/>
          <w:color w:val="FF0000"/>
          <w:sz w:val="28"/>
          <w:szCs w:val="28"/>
        </w:rPr>
        <w:t>ourt name</w:t>
      </w:r>
      <w:r w:rsidR="00080453" w:rsidRPr="00080453">
        <w:rPr>
          <w:rFonts w:ascii="Times New Roman" w:hAnsi="Times New Roman"/>
          <w:b/>
          <w:color w:val="FF0000"/>
          <w:sz w:val="28"/>
          <w:szCs w:val="28"/>
        </w:rPr>
        <w:t>]</w:t>
      </w:r>
    </w:p>
    <w:p w:rsidR="0045732C" w:rsidRDefault="0045732C" w:rsidP="00675E10">
      <w:pPr>
        <w:contextualSpacing/>
        <w:rPr>
          <w:rFonts w:ascii="Times New Roman" w:hAnsi="Times New Roman"/>
          <w:b/>
          <w:sz w:val="24"/>
          <w:szCs w:val="24"/>
        </w:rPr>
      </w:pPr>
    </w:p>
    <w:p w:rsidR="0045732C" w:rsidRDefault="0045732C" w:rsidP="00675E10">
      <w:pPr>
        <w:contextualSpacing/>
        <w:rPr>
          <w:rFonts w:ascii="Times New Roman" w:hAnsi="Times New Roman"/>
          <w:b/>
          <w:sz w:val="24"/>
          <w:szCs w:val="24"/>
        </w:rPr>
      </w:pPr>
    </w:p>
    <w:p w:rsidR="0045732C" w:rsidRDefault="0045732C" w:rsidP="00675E10">
      <w:pPr>
        <w:contextualSpacing/>
      </w:pPr>
    </w:p>
    <w:p w:rsidR="0045732C" w:rsidRDefault="0045732C" w:rsidP="00675E10">
      <w:pPr>
        <w:contextualSpacing/>
        <w:rPr>
          <w:rFonts w:ascii="Times New Roman" w:hAnsi="Times New Roman"/>
          <w:sz w:val="24"/>
          <w:szCs w:val="24"/>
        </w:rPr>
      </w:pPr>
    </w:p>
    <w:p w:rsidR="00675E10" w:rsidRDefault="00675E10" w:rsidP="00675E10">
      <w:pPr>
        <w:contextualSpacing/>
        <w:rPr>
          <w:rFonts w:ascii="Times New Roman" w:hAnsi="Times New Roman"/>
          <w:sz w:val="24"/>
          <w:szCs w:val="24"/>
        </w:rPr>
      </w:pPr>
    </w:p>
    <w:p w:rsidR="00675E10" w:rsidRPr="00675E10" w:rsidRDefault="00675E10" w:rsidP="00675E10">
      <w:pPr>
        <w:contextualSpacing/>
        <w:rPr>
          <w:rFonts w:ascii="Times New Roman" w:hAnsi="Times New Roman"/>
          <w:sz w:val="24"/>
          <w:szCs w:val="24"/>
        </w:rPr>
      </w:pPr>
    </w:p>
    <w:p w:rsidR="0045732C" w:rsidRPr="00A92E34" w:rsidRDefault="0045732C" w:rsidP="00675E10">
      <w:pPr>
        <w:contextualSpacing/>
        <w:rPr>
          <w:rFonts w:ascii="Times New Roman" w:hAnsi="Times New Roman"/>
          <w:b/>
          <w:sz w:val="24"/>
          <w:szCs w:val="24"/>
        </w:rPr>
      </w:pPr>
      <w:r w:rsidRPr="00A92E34">
        <w:rPr>
          <w:rFonts w:ascii="Times New Roman" w:hAnsi="Times New Roman"/>
          <w:b/>
          <w:sz w:val="24"/>
          <w:szCs w:val="24"/>
        </w:rPr>
        <w:t>The Children Act 1989</w:t>
      </w:r>
    </w:p>
    <w:p w:rsidR="0045732C" w:rsidRDefault="0045732C" w:rsidP="00675E10">
      <w:pPr>
        <w:contextualSpacing/>
        <w:rPr>
          <w:rFonts w:ascii="Times New Roman" w:hAnsi="Times New Roman"/>
          <w:sz w:val="24"/>
          <w:szCs w:val="24"/>
        </w:rPr>
      </w:pPr>
    </w:p>
    <w:p w:rsidR="00080453" w:rsidRDefault="00080453" w:rsidP="00675E10">
      <w:pPr>
        <w:contextualSpacing/>
        <w:rPr>
          <w:rFonts w:ascii="Times New Roman" w:hAnsi="Times New Roman"/>
          <w:sz w:val="24"/>
          <w:szCs w:val="24"/>
        </w:rPr>
      </w:pPr>
    </w:p>
    <w:p w:rsidR="00080453" w:rsidRPr="00675E10" w:rsidRDefault="00080453" w:rsidP="00675E10">
      <w:pPr>
        <w:contextualSpacing/>
        <w:rPr>
          <w:rFonts w:ascii="Times New Roman" w:hAnsi="Times New Roman"/>
          <w:b/>
          <w:sz w:val="24"/>
          <w:szCs w:val="24"/>
        </w:rPr>
      </w:pPr>
      <w:r w:rsidRPr="0077625E">
        <w:rPr>
          <w:rFonts w:ascii="Times New Roman" w:hAnsi="Times New Roman"/>
          <w:b/>
          <w:sz w:val="24"/>
          <w:szCs w:val="24"/>
        </w:rPr>
        <w:t xml:space="preserve">The </w:t>
      </w:r>
      <w:proofErr w:type="gramStart"/>
      <w:r w:rsidRPr="0077625E">
        <w:rPr>
          <w:rFonts w:ascii="Times New Roman" w:hAnsi="Times New Roman"/>
          <w:b/>
          <w:sz w:val="24"/>
          <w:szCs w:val="24"/>
        </w:rPr>
        <w:t>child</w:t>
      </w:r>
      <w:r w:rsidRPr="00E53D1F">
        <w:rPr>
          <w:rFonts w:ascii="Times New Roman" w:hAnsi="Times New Roman"/>
          <w:b/>
          <w:color w:val="FF0000"/>
          <w:sz w:val="24"/>
          <w:szCs w:val="24"/>
        </w:rPr>
        <w:t>[</w:t>
      </w:r>
      <w:proofErr w:type="spellStart"/>
      <w:proofErr w:type="gramEnd"/>
      <w:r w:rsidRPr="00680A66">
        <w:rPr>
          <w:rFonts w:ascii="Times New Roman" w:hAnsi="Times New Roman"/>
          <w:b/>
          <w:color w:val="FF0000"/>
          <w:sz w:val="24"/>
          <w:szCs w:val="24"/>
        </w:rPr>
        <w:t>ren</w:t>
      </w:r>
      <w:proofErr w:type="spellEnd"/>
      <w:r w:rsidRPr="00680A66">
        <w:rPr>
          <w:rFonts w:ascii="Times New Roman" w:hAnsi="Times New Roman"/>
          <w:b/>
          <w:color w:val="FF0000"/>
          <w:sz w:val="24"/>
          <w:szCs w:val="24"/>
        </w:rPr>
        <w:t>]</w:t>
      </w:r>
    </w:p>
    <w:p w:rsidR="00080453" w:rsidRPr="00675E10" w:rsidRDefault="00080453" w:rsidP="00675E10">
      <w:pPr>
        <w:tabs>
          <w:tab w:val="left" w:pos="3935"/>
          <w:tab w:val="left" w:pos="5506"/>
        </w:tabs>
        <w:contextualSpacing/>
        <w:rPr>
          <w:rFonts w:ascii="Times New Roman" w:hAnsi="Times New Roman"/>
          <w:b/>
          <w:sz w:val="24"/>
          <w:szCs w:val="24"/>
        </w:rPr>
      </w:pPr>
      <w:r w:rsidRPr="00CF400A">
        <w:rPr>
          <w:rFonts w:ascii="Times New Roman" w:hAnsi="Times New Roman"/>
          <w:b/>
          <w:color w:val="FF0000"/>
          <w:sz w:val="24"/>
          <w:szCs w:val="24"/>
        </w:rPr>
        <w:t>[</w:t>
      </w:r>
      <w:r w:rsidRPr="00CF400A">
        <w:rPr>
          <w:rFonts w:ascii="Times New Roman" w:hAnsi="Times New Roman"/>
          <w:b/>
          <w:i/>
          <w:color w:val="FF0000"/>
          <w:sz w:val="24"/>
          <w:szCs w:val="24"/>
        </w:rPr>
        <w:t>Name of child</w:t>
      </w:r>
      <w:r w:rsidRPr="00CF400A">
        <w:rPr>
          <w:rFonts w:ascii="Times New Roman" w:hAnsi="Times New Roman"/>
          <w:b/>
          <w:color w:val="FF0000"/>
          <w:sz w:val="24"/>
          <w:szCs w:val="24"/>
        </w:rPr>
        <w:t>]</w:t>
      </w:r>
      <w:r w:rsidRPr="00CF400A">
        <w:rPr>
          <w:rFonts w:ascii="Times New Roman" w:hAnsi="Times New Roman"/>
          <w:b/>
          <w:color w:val="FF0000"/>
          <w:sz w:val="24"/>
          <w:szCs w:val="24"/>
        </w:rPr>
        <w:tab/>
        <w:t>[Girl] /</w:t>
      </w:r>
      <w:r w:rsidR="00675E10">
        <w:rPr>
          <w:rFonts w:ascii="Times New Roman" w:hAnsi="Times New Roman"/>
          <w:b/>
          <w:color w:val="FF0000"/>
          <w:sz w:val="24"/>
          <w:szCs w:val="24"/>
        </w:rPr>
        <w:t xml:space="preserve"> [Boy]</w:t>
      </w:r>
      <w:r>
        <w:rPr>
          <w:rFonts w:ascii="Times New Roman" w:hAnsi="Times New Roman"/>
          <w:b/>
          <w:color w:val="FF0000"/>
          <w:sz w:val="24"/>
          <w:szCs w:val="24"/>
        </w:rPr>
        <w:tab/>
      </w:r>
      <w:r w:rsidRPr="00CF400A">
        <w:rPr>
          <w:rFonts w:ascii="Times New Roman" w:hAnsi="Times New Roman"/>
          <w:b/>
          <w:color w:val="FF0000"/>
          <w:sz w:val="24"/>
          <w:szCs w:val="24"/>
        </w:rPr>
        <w:t>[</w:t>
      </w:r>
      <w:proofErr w:type="gramStart"/>
      <w:r>
        <w:rPr>
          <w:rFonts w:ascii="Times New Roman" w:hAnsi="Times New Roman"/>
          <w:b/>
          <w:i/>
          <w:color w:val="FF0000"/>
          <w:sz w:val="24"/>
          <w:szCs w:val="24"/>
        </w:rPr>
        <w:t>dob</w:t>
      </w:r>
      <w:proofErr w:type="gramEnd"/>
      <w:r>
        <w:rPr>
          <w:rFonts w:ascii="Times New Roman" w:hAnsi="Times New Roman"/>
          <w:b/>
          <w:i/>
          <w:color w:val="FF0000"/>
          <w:sz w:val="24"/>
          <w:szCs w:val="24"/>
        </w:rPr>
        <w:t xml:space="preserve"> </w:t>
      </w:r>
      <w:proofErr w:type="spellStart"/>
      <w:r>
        <w:rPr>
          <w:rFonts w:ascii="Times New Roman" w:hAnsi="Times New Roman"/>
          <w:b/>
          <w:i/>
          <w:color w:val="FF0000"/>
          <w:sz w:val="24"/>
          <w:szCs w:val="24"/>
        </w:rPr>
        <w:t>d</w:t>
      </w:r>
      <w:r w:rsidRPr="00CF400A">
        <w:rPr>
          <w:rFonts w:ascii="Times New Roman" w:hAnsi="Times New Roman"/>
          <w:b/>
          <w:i/>
          <w:color w:val="FF0000"/>
          <w:sz w:val="24"/>
          <w:szCs w:val="24"/>
        </w:rPr>
        <w:t>d</w:t>
      </w:r>
      <w:proofErr w:type="spellEnd"/>
      <w:r w:rsidRPr="00CF400A">
        <w:rPr>
          <w:rFonts w:ascii="Times New Roman" w:hAnsi="Times New Roman"/>
          <w:b/>
          <w:i/>
          <w:color w:val="FF0000"/>
          <w:sz w:val="24"/>
          <w:szCs w:val="24"/>
        </w:rPr>
        <w:t>/mm/</w:t>
      </w:r>
      <w:proofErr w:type="spellStart"/>
      <w:r w:rsidRPr="00CF400A">
        <w:rPr>
          <w:rFonts w:ascii="Times New Roman" w:hAnsi="Times New Roman"/>
          <w:b/>
          <w:i/>
          <w:color w:val="FF0000"/>
          <w:sz w:val="24"/>
          <w:szCs w:val="24"/>
        </w:rPr>
        <w:t>yy</w:t>
      </w:r>
      <w:proofErr w:type="spellEnd"/>
      <w:r w:rsidRPr="00CF400A">
        <w:rPr>
          <w:rFonts w:ascii="Times New Roman" w:hAnsi="Times New Roman"/>
          <w:b/>
          <w:color w:val="FF0000"/>
          <w:sz w:val="24"/>
          <w:szCs w:val="24"/>
        </w:rPr>
        <w:t>]</w:t>
      </w:r>
    </w:p>
    <w:p w:rsidR="00080453" w:rsidRPr="00675E10" w:rsidRDefault="00080453" w:rsidP="00675E10">
      <w:pPr>
        <w:tabs>
          <w:tab w:val="left" w:pos="3935"/>
          <w:tab w:val="left" w:pos="5506"/>
        </w:tabs>
        <w:contextualSpacing/>
        <w:rPr>
          <w:rFonts w:ascii="Times New Roman" w:hAnsi="Times New Roman"/>
          <w:b/>
          <w:sz w:val="24"/>
          <w:szCs w:val="24"/>
        </w:rPr>
      </w:pPr>
      <w:r w:rsidRPr="00CF400A">
        <w:rPr>
          <w:rFonts w:ascii="Times New Roman" w:hAnsi="Times New Roman"/>
          <w:b/>
          <w:color w:val="FF0000"/>
          <w:sz w:val="24"/>
          <w:szCs w:val="24"/>
        </w:rPr>
        <w:t>[</w:t>
      </w:r>
      <w:r w:rsidRPr="00CF400A">
        <w:rPr>
          <w:rFonts w:ascii="Times New Roman" w:hAnsi="Times New Roman"/>
          <w:b/>
          <w:i/>
          <w:color w:val="FF0000"/>
          <w:sz w:val="24"/>
          <w:szCs w:val="24"/>
        </w:rPr>
        <w:t>Name of child</w:t>
      </w:r>
      <w:r w:rsidRPr="00CF400A">
        <w:rPr>
          <w:rFonts w:ascii="Times New Roman" w:hAnsi="Times New Roman"/>
          <w:b/>
          <w:color w:val="FF0000"/>
          <w:sz w:val="24"/>
          <w:szCs w:val="24"/>
        </w:rPr>
        <w:t>]</w:t>
      </w:r>
      <w:r w:rsidRPr="00CF400A">
        <w:rPr>
          <w:rFonts w:ascii="Times New Roman" w:hAnsi="Times New Roman"/>
          <w:b/>
          <w:color w:val="FF0000"/>
          <w:sz w:val="24"/>
          <w:szCs w:val="24"/>
        </w:rPr>
        <w:tab/>
        <w:t>[Girl] /</w:t>
      </w:r>
      <w:r w:rsidR="00675E10">
        <w:rPr>
          <w:rFonts w:ascii="Times New Roman" w:hAnsi="Times New Roman"/>
          <w:b/>
          <w:color w:val="FF0000"/>
          <w:sz w:val="24"/>
          <w:szCs w:val="24"/>
        </w:rPr>
        <w:t xml:space="preserve"> [B</w:t>
      </w:r>
      <w:r w:rsidRPr="00CF400A">
        <w:rPr>
          <w:rFonts w:ascii="Times New Roman" w:hAnsi="Times New Roman"/>
          <w:b/>
          <w:color w:val="FF0000"/>
          <w:sz w:val="24"/>
          <w:szCs w:val="24"/>
        </w:rPr>
        <w:t>oy]</w:t>
      </w:r>
      <w:r>
        <w:rPr>
          <w:rFonts w:ascii="Times New Roman" w:hAnsi="Times New Roman"/>
          <w:b/>
          <w:color w:val="FF0000"/>
          <w:sz w:val="24"/>
          <w:szCs w:val="24"/>
        </w:rPr>
        <w:tab/>
      </w:r>
      <w:r w:rsidRPr="00CF400A">
        <w:rPr>
          <w:rFonts w:ascii="Times New Roman" w:hAnsi="Times New Roman"/>
          <w:b/>
          <w:color w:val="FF0000"/>
          <w:sz w:val="24"/>
          <w:szCs w:val="24"/>
        </w:rPr>
        <w:t>[</w:t>
      </w:r>
      <w:proofErr w:type="gramStart"/>
      <w:r>
        <w:rPr>
          <w:rFonts w:ascii="Times New Roman" w:hAnsi="Times New Roman"/>
          <w:b/>
          <w:i/>
          <w:color w:val="FF0000"/>
          <w:sz w:val="24"/>
          <w:szCs w:val="24"/>
        </w:rPr>
        <w:t>dob</w:t>
      </w:r>
      <w:proofErr w:type="gramEnd"/>
      <w:r>
        <w:rPr>
          <w:rFonts w:ascii="Times New Roman" w:hAnsi="Times New Roman"/>
          <w:b/>
          <w:i/>
          <w:color w:val="FF0000"/>
          <w:sz w:val="24"/>
          <w:szCs w:val="24"/>
        </w:rPr>
        <w:t xml:space="preserve"> </w:t>
      </w:r>
      <w:proofErr w:type="spellStart"/>
      <w:r>
        <w:rPr>
          <w:rFonts w:ascii="Times New Roman" w:hAnsi="Times New Roman"/>
          <w:b/>
          <w:i/>
          <w:color w:val="FF0000"/>
          <w:sz w:val="24"/>
          <w:szCs w:val="24"/>
        </w:rPr>
        <w:t>d</w:t>
      </w:r>
      <w:r w:rsidRPr="00CF400A">
        <w:rPr>
          <w:rFonts w:ascii="Times New Roman" w:hAnsi="Times New Roman"/>
          <w:b/>
          <w:i/>
          <w:color w:val="FF0000"/>
          <w:sz w:val="24"/>
          <w:szCs w:val="24"/>
        </w:rPr>
        <w:t>d</w:t>
      </w:r>
      <w:proofErr w:type="spellEnd"/>
      <w:r w:rsidRPr="00CF400A">
        <w:rPr>
          <w:rFonts w:ascii="Times New Roman" w:hAnsi="Times New Roman"/>
          <w:b/>
          <w:i/>
          <w:color w:val="FF0000"/>
          <w:sz w:val="24"/>
          <w:szCs w:val="24"/>
        </w:rPr>
        <w:t>/mm/</w:t>
      </w:r>
      <w:proofErr w:type="spellStart"/>
      <w:r w:rsidRPr="00CF400A">
        <w:rPr>
          <w:rFonts w:ascii="Times New Roman" w:hAnsi="Times New Roman"/>
          <w:b/>
          <w:i/>
          <w:color w:val="FF0000"/>
          <w:sz w:val="24"/>
          <w:szCs w:val="24"/>
        </w:rPr>
        <w:t>yy</w:t>
      </w:r>
      <w:proofErr w:type="spellEnd"/>
      <w:r w:rsidRPr="00CF400A">
        <w:rPr>
          <w:rFonts w:ascii="Times New Roman" w:hAnsi="Times New Roman"/>
          <w:b/>
          <w:color w:val="FF0000"/>
          <w:sz w:val="24"/>
          <w:szCs w:val="24"/>
        </w:rPr>
        <w:t>]</w:t>
      </w:r>
    </w:p>
    <w:p w:rsidR="0045732C" w:rsidRDefault="0045732C" w:rsidP="00675E10">
      <w:pPr>
        <w:contextualSpacing/>
        <w:rPr>
          <w:rFonts w:ascii="Times New Roman" w:hAnsi="Times New Roman"/>
          <w:sz w:val="24"/>
          <w:szCs w:val="24"/>
        </w:rPr>
      </w:pPr>
    </w:p>
    <w:p w:rsidR="00080453" w:rsidRDefault="00080453" w:rsidP="00675E10">
      <w:pPr>
        <w:contextualSpacing/>
        <w:rPr>
          <w:rFonts w:ascii="Times New Roman" w:hAnsi="Times New Roman"/>
          <w:sz w:val="24"/>
          <w:szCs w:val="24"/>
        </w:rPr>
      </w:pPr>
    </w:p>
    <w:p w:rsidR="00080453" w:rsidRPr="00A92E34" w:rsidRDefault="00080453" w:rsidP="00675E10">
      <w:pPr>
        <w:contextualSpacing/>
        <w:rPr>
          <w:rFonts w:ascii="Times New Roman" w:hAnsi="Times New Roman"/>
          <w:b/>
          <w:sz w:val="24"/>
          <w:szCs w:val="24"/>
        </w:rPr>
      </w:pPr>
      <w:r>
        <w:rPr>
          <w:rFonts w:ascii="Times New Roman" w:hAnsi="Times New Roman"/>
          <w:b/>
          <w:sz w:val="24"/>
          <w:szCs w:val="24"/>
        </w:rPr>
        <w:t>EXCLUSION REQUIREMENT MADE</w:t>
      </w:r>
      <w:r w:rsidRPr="00A92E34">
        <w:rPr>
          <w:rFonts w:ascii="Times New Roman" w:hAnsi="Times New Roman"/>
          <w:b/>
          <w:sz w:val="24"/>
          <w:szCs w:val="24"/>
        </w:rPr>
        <w:t xml:space="preserve"> BY </w:t>
      </w:r>
      <w:r w:rsidRPr="00080453">
        <w:rPr>
          <w:rFonts w:ascii="Times New Roman" w:hAnsi="Times New Roman"/>
          <w:b/>
          <w:color w:val="FF0000"/>
          <w:sz w:val="24"/>
          <w:szCs w:val="24"/>
        </w:rPr>
        <w:t>[</w:t>
      </w:r>
      <w:r w:rsidRPr="00080453">
        <w:rPr>
          <w:rFonts w:ascii="Times New Roman" w:hAnsi="Times New Roman"/>
          <w:b/>
          <w:i/>
          <w:color w:val="FF0000"/>
          <w:sz w:val="24"/>
          <w:szCs w:val="24"/>
        </w:rPr>
        <w:t>NAME OF JUDGE</w:t>
      </w:r>
      <w:r w:rsidRPr="00080453">
        <w:rPr>
          <w:rFonts w:ascii="Times New Roman" w:hAnsi="Times New Roman"/>
          <w:b/>
          <w:color w:val="FF0000"/>
          <w:sz w:val="24"/>
          <w:szCs w:val="24"/>
        </w:rPr>
        <w:t xml:space="preserve">] </w:t>
      </w:r>
      <w:r w:rsidRPr="00A92E34">
        <w:rPr>
          <w:rFonts w:ascii="Times New Roman" w:hAnsi="Times New Roman"/>
          <w:b/>
          <w:sz w:val="24"/>
          <w:szCs w:val="24"/>
        </w:rPr>
        <w:t xml:space="preserve">ON </w:t>
      </w:r>
      <w:r w:rsidRPr="00080453">
        <w:rPr>
          <w:rFonts w:ascii="Times New Roman" w:hAnsi="Times New Roman"/>
          <w:b/>
          <w:color w:val="FF0000"/>
          <w:sz w:val="24"/>
          <w:szCs w:val="24"/>
        </w:rPr>
        <w:t>[</w:t>
      </w:r>
      <w:r w:rsidRPr="00080453">
        <w:rPr>
          <w:rFonts w:ascii="Times New Roman" w:hAnsi="Times New Roman"/>
          <w:b/>
          <w:i/>
          <w:color w:val="FF0000"/>
          <w:sz w:val="24"/>
          <w:szCs w:val="24"/>
        </w:rPr>
        <w:t>DATE</w:t>
      </w:r>
      <w:r w:rsidRPr="00080453">
        <w:rPr>
          <w:rFonts w:ascii="Times New Roman" w:hAnsi="Times New Roman"/>
          <w:b/>
          <w:color w:val="FF0000"/>
          <w:sz w:val="24"/>
          <w:szCs w:val="24"/>
        </w:rPr>
        <w:t xml:space="preserve">] </w:t>
      </w:r>
      <w:r>
        <w:rPr>
          <w:rFonts w:ascii="Times New Roman" w:hAnsi="Times New Roman"/>
          <w:b/>
          <w:sz w:val="24"/>
          <w:szCs w:val="24"/>
        </w:rPr>
        <w:t xml:space="preserve">SITTING IN </w:t>
      </w:r>
      <w:r w:rsidRPr="00080453">
        <w:rPr>
          <w:rFonts w:ascii="Times New Roman" w:hAnsi="Times New Roman"/>
          <w:b/>
          <w:color w:val="FF0000"/>
          <w:sz w:val="24"/>
          <w:szCs w:val="24"/>
        </w:rPr>
        <w:t>[PRIVATE] / [PUBLIC]</w:t>
      </w:r>
    </w:p>
    <w:p w:rsidR="00080453" w:rsidRDefault="00080453" w:rsidP="00675E10">
      <w:pPr>
        <w:contextualSpacing/>
        <w:rPr>
          <w:rFonts w:ascii="Times New Roman" w:hAnsi="Times New Roman"/>
          <w:sz w:val="24"/>
          <w:szCs w:val="24"/>
        </w:rPr>
      </w:pPr>
    </w:p>
    <w:p w:rsidR="0045732C" w:rsidRPr="00A92E34" w:rsidRDefault="0045732C" w:rsidP="00675E10">
      <w:pPr>
        <w:contextualSpacing/>
        <w:rPr>
          <w:rFonts w:ascii="Times New Roman" w:hAnsi="Times New Roman"/>
          <w:b/>
          <w:sz w:val="24"/>
          <w:szCs w:val="24"/>
        </w:rPr>
      </w:pPr>
      <w:r w:rsidRPr="00A92E34">
        <w:rPr>
          <w:rFonts w:ascii="Times New Roman" w:hAnsi="Times New Roman"/>
          <w:b/>
          <w:sz w:val="24"/>
          <w:szCs w:val="24"/>
        </w:rPr>
        <w:t>The parties</w:t>
      </w:r>
      <w:r>
        <w:rPr>
          <w:rFonts w:ascii="Times New Roman" w:hAnsi="Times New Roman"/>
          <w:b/>
          <w:sz w:val="24"/>
          <w:szCs w:val="24"/>
        </w:rPr>
        <w:t xml:space="preserve"> and representation at this hearing</w:t>
      </w:r>
    </w:p>
    <w:p w:rsidR="00080453" w:rsidRPr="005C1E8C" w:rsidRDefault="00080453" w:rsidP="00675E10">
      <w:pPr>
        <w:pStyle w:val="ListParagraph"/>
        <w:numPr>
          <w:ilvl w:val="0"/>
          <w:numId w:val="3"/>
        </w:numPr>
        <w:contextualSpacing/>
        <w:rPr>
          <w:rFonts w:ascii="Times New Roman" w:hAnsi="Times New Roman"/>
          <w:sz w:val="24"/>
          <w:szCs w:val="24"/>
        </w:rPr>
      </w:pPr>
      <w:r w:rsidRPr="005C1E8C">
        <w:rPr>
          <w:rFonts w:ascii="Times New Roman" w:hAnsi="Times New Roman"/>
          <w:sz w:val="24"/>
          <w:szCs w:val="24"/>
        </w:rPr>
        <w:t>The applicant is</w:t>
      </w:r>
      <w:r w:rsidRPr="005C1E8C">
        <w:rPr>
          <w:rFonts w:ascii="Times New Roman" w:hAnsi="Times New Roman"/>
          <w:b/>
          <w:sz w:val="24"/>
          <w:szCs w:val="24"/>
        </w:rPr>
        <w:t xml:space="preserve"> </w:t>
      </w:r>
      <w:r w:rsidRPr="005C1E8C">
        <w:rPr>
          <w:rFonts w:ascii="Times New Roman" w:hAnsi="Times New Roman"/>
          <w:color w:val="FF0000"/>
          <w:sz w:val="24"/>
          <w:szCs w:val="24"/>
        </w:rPr>
        <w:t>[</w:t>
      </w:r>
      <w:r w:rsidRPr="005C1E8C">
        <w:rPr>
          <w:rFonts w:ascii="Times New Roman" w:hAnsi="Times New Roman"/>
          <w:i/>
          <w:color w:val="FF0000"/>
          <w:sz w:val="24"/>
          <w:szCs w:val="24"/>
        </w:rPr>
        <w:t>name</w:t>
      </w:r>
      <w:r>
        <w:rPr>
          <w:rFonts w:ascii="Times New Roman" w:hAnsi="Times New Roman"/>
          <w:i/>
          <w:color w:val="FF0000"/>
          <w:sz w:val="24"/>
          <w:szCs w:val="24"/>
        </w:rPr>
        <w:t xml:space="preserve"> of local authority</w:t>
      </w:r>
      <w:r w:rsidRPr="005C1E8C">
        <w:rPr>
          <w:rFonts w:ascii="Times New Roman" w:hAnsi="Times New Roman"/>
          <w:color w:val="FF0000"/>
          <w:sz w:val="24"/>
          <w:szCs w:val="24"/>
        </w:rPr>
        <w:t>]</w:t>
      </w:r>
      <w:r w:rsidRPr="005C1E8C">
        <w:rPr>
          <w:rFonts w:ascii="Times New Roman" w:hAnsi="Times New Roman"/>
          <w:sz w:val="24"/>
          <w:szCs w:val="24"/>
        </w:rPr>
        <w:t xml:space="preserve">, represented by </w:t>
      </w:r>
      <w:r w:rsidRPr="005C1E8C">
        <w:rPr>
          <w:rFonts w:ascii="Times New Roman" w:hAnsi="Times New Roman"/>
          <w:color w:val="FF0000"/>
          <w:sz w:val="24"/>
          <w:szCs w:val="24"/>
        </w:rPr>
        <w:t>[</w:t>
      </w:r>
      <w:r w:rsidRPr="005C1E8C">
        <w:rPr>
          <w:rFonts w:ascii="Times New Roman" w:hAnsi="Times New Roman"/>
          <w:i/>
          <w:color w:val="FF0000"/>
          <w:sz w:val="24"/>
          <w:szCs w:val="24"/>
        </w:rPr>
        <w:t>barrister/solicitor name</w:t>
      </w:r>
      <w:r w:rsidRPr="005C1E8C">
        <w:rPr>
          <w:rFonts w:ascii="Times New Roman" w:hAnsi="Times New Roman"/>
          <w:color w:val="FF0000"/>
          <w:sz w:val="24"/>
          <w:szCs w:val="24"/>
        </w:rPr>
        <w:t>] [instructed by [</w:t>
      </w:r>
      <w:r w:rsidRPr="005C1E8C">
        <w:rPr>
          <w:rFonts w:ascii="Times New Roman" w:hAnsi="Times New Roman"/>
          <w:i/>
          <w:color w:val="FF0000"/>
          <w:sz w:val="24"/>
          <w:szCs w:val="24"/>
        </w:rPr>
        <w:t>solicitor firm name</w:t>
      </w:r>
      <w:r w:rsidRPr="005C1E8C">
        <w:rPr>
          <w:rFonts w:ascii="Times New Roman" w:hAnsi="Times New Roman"/>
          <w:color w:val="FF0000"/>
          <w:sz w:val="24"/>
          <w:szCs w:val="24"/>
        </w:rPr>
        <w:t xml:space="preserve">]] </w:t>
      </w:r>
      <w:r w:rsidRPr="005C1E8C">
        <w:rPr>
          <w:rFonts w:ascii="Times New Roman" w:hAnsi="Times New Roman"/>
          <w:sz w:val="24"/>
          <w:szCs w:val="24"/>
        </w:rPr>
        <w:t xml:space="preserve">whose contact details are </w:t>
      </w:r>
      <w:r w:rsidRPr="005C1E8C">
        <w:rPr>
          <w:rFonts w:ascii="Times New Roman" w:hAnsi="Times New Roman"/>
          <w:color w:val="FF0000"/>
          <w:sz w:val="24"/>
          <w:szCs w:val="24"/>
        </w:rPr>
        <w:t>[</w:t>
      </w:r>
      <w:r w:rsidRPr="005C1E8C">
        <w:rPr>
          <w:rFonts w:ascii="Times New Roman" w:hAnsi="Times New Roman"/>
          <w:i/>
          <w:color w:val="FF0000"/>
          <w:sz w:val="24"/>
          <w:szCs w:val="24"/>
        </w:rPr>
        <w:t>chambers/firm name</w:t>
      </w:r>
      <w:r w:rsidRPr="005C1E8C">
        <w:rPr>
          <w:rFonts w:ascii="Times New Roman" w:hAnsi="Times New Roman"/>
          <w:color w:val="FF0000"/>
          <w:sz w:val="24"/>
          <w:szCs w:val="24"/>
        </w:rPr>
        <w:t>], [</w:t>
      </w:r>
      <w:r w:rsidRPr="005C1E8C">
        <w:rPr>
          <w:rFonts w:ascii="Times New Roman" w:hAnsi="Times New Roman"/>
          <w:i/>
          <w:color w:val="FF0000"/>
          <w:sz w:val="24"/>
          <w:szCs w:val="24"/>
        </w:rPr>
        <w:t>phone number</w:t>
      </w:r>
      <w:r w:rsidRPr="005C1E8C">
        <w:rPr>
          <w:rFonts w:ascii="Times New Roman" w:hAnsi="Times New Roman"/>
          <w:color w:val="FF0000"/>
          <w:sz w:val="24"/>
          <w:szCs w:val="24"/>
        </w:rPr>
        <w:t>], [</w:t>
      </w:r>
      <w:r w:rsidRPr="005C1E8C">
        <w:rPr>
          <w:rFonts w:ascii="Times New Roman" w:hAnsi="Times New Roman"/>
          <w:i/>
          <w:color w:val="FF0000"/>
          <w:sz w:val="24"/>
          <w:szCs w:val="24"/>
        </w:rPr>
        <w:t>email</w:t>
      </w:r>
      <w:r w:rsidRPr="005C1E8C">
        <w:rPr>
          <w:rFonts w:ascii="Times New Roman" w:hAnsi="Times New Roman"/>
          <w:color w:val="FF0000"/>
          <w:sz w:val="24"/>
          <w:szCs w:val="24"/>
        </w:rPr>
        <w:t>]</w:t>
      </w:r>
    </w:p>
    <w:p w:rsidR="00080453" w:rsidRDefault="00080453" w:rsidP="00675E10">
      <w:pPr>
        <w:ind w:left="567"/>
        <w:contextualSpacing/>
        <w:rPr>
          <w:rFonts w:ascii="Times New Roman" w:hAnsi="Times New Roman"/>
          <w:sz w:val="24"/>
          <w:szCs w:val="24"/>
        </w:rPr>
      </w:pPr>
    </w:p>
    <w:p w:rsidR="00080453" w:rsidRDefault="00080453" w:rsidP="00675E10">
      <w:pPr>
        <w:ind w:left="567"/>
        <w:contextualSpacing/>
        <w:rPr>
          <w:rFonts w:ascii="Times New Roman" w:hAnsi="Times New Roman"/>
          <w:sz w:val="24"/>
          <w:szCs w:val="24"/>
        </w:rPr>
      </w:pPr>
      <w:r w:rsidRPr="005C1E8C">
        <w:rPr>
          <w:rFonts w:ascii="Times New Roman" w:hAnsi="Times New Roman"/>
          <w:sz w:val="24"/>
          <w:szCs w:val="24"/>
        </w:rPr>
        <w:t>The</w:t>
      </w:r>
      <w:r w:rsidRPr="005C1E8C">
        <w:rPr>
          <w:rFonts w:ascii="Times New Roman" w:hAnsi="Times New Roman"/>
          <w:color w:val="FF0000"/>
          <w:sz w:val="24"/>
          <w:szCs w:val="24"/>
        </w:rPr>
        <w:t xml:space="preserve"> </w:t>
      </w:r>
      <w:r w:rsidRPr="005C1E8C">
        <w:rPr>
          <w:rFonts w:ascii="Times New Roman" w:hAnsi="Times New Roman"/>
          <w:sz w:val="24"/>
          <w:szCs w:val="24"/>
        </w:rPr>
        <w:t>first</w:t>
      </w:r>
      <w:r w:rsidRPr="005C1E8C">
        <w:rPr>
          <w:rFonts w:ascii="Times New Roman" w:hAnsi="Times New Roman"/>
          <w:color w:val="FF0000"/>
          <w:sz w:val="24"/>
          <w:szCs w:val="24"/>
        </w:rPr>
        <w:t xml:space="preserve"> </w:t>
      </w:r>
      <w:r w:rsidRPr="005C1E8C">
        <w:rPr>
          <w:rFonts w:ascii="Times New Roman" w:hAnsi="Times New Roman"/>
          <w:sz w:val="24"/>
          <w:szCs w:val="24"/>
        </w:rPr>
        <w:t>respondent is</w:t>
      </w:r>
      <w:r w:rsidRPr="005C1E8C">
        <w:rPr>
          <w:rFonts w:ascii="Times New Roman" w:hAnsi="Times New Roman"/>
          <w:color w:val="FF0000"/>
          <w:sz w:val="24"/>
          <w:szCs w:val="24"/>
        </w:rPr>
        <w:t xml:space="preserve"> [</w:t>
      </w:r>
      <w:r w:rsidRPr="005C1E8C">
        <w:rPr>
          <w:rFonts w:ascii="Times New Roman" w:hAnsi="Times New Roman"/>
          <w:i/>
          <w:color w:val="FF0000"/>
          <w:sz w:val="24"/>
          <w:szCs w:val="24"/>
        </w:rPr>
        <w:t>name</w:t>
      </w:r>
      <w:r w:rsidRPr="005C1E8C">
        <w:rPr>
          <w:rFonts w:ascii="Times New Roman" w:hAnsi="Times New Roman"/>
          <w:color w:val="FF0000"/>
          <w:sz w:val="24"/>
          <w:szCs w:val="24"/>
        </w:rPr>
        <w:t>]</w:t>
      </w:r>
      <w:r w:rsidRPr="005C1E8C">
        <w:rPr>
          <w:rFonts w:ascii="Times New Roman" w:hAnsi="Times New Roman"/>
          <w:sz w:val="24"/>
          <w:szCs w:val="24"/>
        </w:rPr>
        <w:t xml:space="preserve">, the </w:t>
      </w:r>
      <w:r w:rsidRPr="005C1E8C">
        <w:rPr>
          <w:rFonts w:ascii="Times New Roman" w:hAnsi="Times New Roman"/>
          <w:color w:val="FF0000"/>
          <w:sz w:val="24"/>
          <w:szCs w:val="24"/>
        </w:rPr>
        <w:t>[</w:t>
      </w:r>
      <w:r w:rsidRPr="005C1E8C">
        <w:rPr>
          <w:rFonts w:ascii="Times New Roman" w:hAnsi="Times New Roman"/>
          <w:i/>
          <w:color w:val="FF0000"/>
          <w:sz w:val="24"/>
          <w:szCs w:val="24"/>
        </w:rPr>
        <w:t>relationship to child</w:t>
      </w:r>
      <w:r w:rsidRPr="005C1E8C">
        <w:rPr>
          <w:rFonts w:ascii="Times New Roman" w:hAnsi="Times New Roman"/>
          <w:color w:val="FF0000"/>
          <w:sz w:val="24"/>
          <w:szCs w:val="24"/>
        </w:rPr>
        <w:t>], [in person]</w:t>
      </w:r>
      <w:r w:rsidRPr="005C1E8C">
        <w:rPr>
          <w:rFonts w:ascii="Times New Roman" w:hAnsi="Times New Roman"/>
          <w:sz w:val="24"/>
          <w:szCs w:val="24"/>
        </w:rPr>
        <w:t xml:space="preserve">, represented by </w:t>
      </w:r>
      <w:r w:rsidRPr="005C1E8C">
        <w:rPr>
          <w:rFonts w:ascii="Times New Roman" w:hAnsi="Times New Roman"/>
          <w:color w:val="FF0000"/>
          <w:sz w:val="24"/>
          <w:szCs w:val="24"/>
        </w:rPr>
        <w:t>[</w:t>
      </w:r>
      <w:r w:rsidRPr="005C1E8C">
        <w:rPr>
          <w:rFonts w:ascii="Times New Roman" w:hAnsi="Times New Roman"/>
          <w:i/>
          <w:color w:val="FF0000"/>
          <w:sz w:val="24"/>
          <w:szCs w:val="24"/>
        </w:rPr>
        <w:t>barrister/solicitor name</w:t>
      </w:r>
      <w:r w:rsidRPr="005C1E8C">
        <w:rPr>
          <w:rFonts w:ascii="Times New Roman" w:hAnsi="Times New Roman"/>
          <w:color w:val="FF0000"/>
          <w:sz w:val="24"/>
          <w:szCs w:val="24"/>
        </w:rPr>
        <w:t>] [instructed by [</w:t>
      </w:r>
      <w:r w:rsidRPr="005C1E8C">
        <w:rPr>
          <w:rFonts w:ascii="Times New Roman" w:hAnsi="Times New Roman"/>
          <w:i/>
          <w:color w:val="FF0000"/>
          <w:sz w:val="24"/>
          <w:szCs w:val="24"/>
        </w:rPr>
        <w:t>solicitor firm name</w:t>
      </w:r>
      <w:r w:rsidRPr="005C1E8C">
        <w:rPr>
          <w:rFonts w:ascii="Times New Roman" w:hAnsi="Times New Roman"/>
          <w:color w:val="FF0000"/>
          <w:sz w:val="24"/>
          <w:szCs w:val="24"/>
        </w:rPr>
        <w:t xml:space="preserve">]] </w:t>
      </w:r>
      <w:r w:rsidRPr="005C1E8C">
        <w:rPr>
          <w:rFonts w:ascii="Times New Roman" w:hAnsi="Times New Roman"/>
          <w:sz w:val="24"/>
          <w:szCs w:val="24"/>
        </w:rPr>
        <w:t xml:space="preserve">whose contact details are </w:t>
      </w:r>
      <w:r w:rsidRPr="005C1E8C">
        <w:rPr>
          <w:rFonts w:ascii="Times New Roman" w:hAnsi="Times New Roman"/>
          <w:color w:val="FF0000"/>
          <w:sz w:val="24"/>
          <w:szCs w:val="24"/>
        </w:rPr>
        <w:t>[</w:t>
      </w:r>
      <w:r w:rsidRPr="005C1E8C">
        <w:rPr>
          <w:rFonts w:ascii="Times New Roman" w:hAnsi="Times New Roman"/>
          <w:i/>
          <w:color w:val="FF0000"/>
          <w:sz w:val="24"/>
          <w:szCs w:val="24"/>
        </w:rPr>
        <w:t>chambers/firm name</w:t>
      </w:r>
      <w:r w:rsidRPr="005C1E8C">
        <w:rPr>
          <w:rFonts w:ascii="Times New Roman" w:hAnsi="Times New Roman"/>
          <w:color w:val="FF0000"/>
          <w:sz w:val="24"/>
          <w:szCs w:val="24"/>
        </w:rPr>
        <w:t>], [</w:t>
      </w:r>
      <w:r w:rsidRPr="005C1E8C">
        <w:rPr>
          <w:rFonts w:ascii="Times New Roman" w:hAnsi="Times New Roman"/>
          <w:i/>
          <w:color w:val="FF0000"/>
          <w:sz w:val="24"/>
          <w:szCs w:val="24"/>
        </w:rPr>
        <w:t>phone number</w:t>
      </w:r>
      <w:r w:rsidRPr="005C1E8C">
        <w:rPr>
          <w:rFonts w:ascii="Times New Roman" w:hAnsi="Times New Roman"/>
          <w:color w:val="FF0000"/>
          <w:sz w:val="24"/>
          <w:szCs w:val="24"/>
        </w:rPr>
        <w:t>], [</w:t>
      </w:r>
      <w:r w:rsidRPr="005C1E8C">
        <w:rPr>
          <w:rFonts w:ascii="Times New Roman" w:hAnsi="Times New Roman"/>
          <w:i/>
          <w:color w:val="FF0000"/>
          <w:sz w:val="24"/>
          <w:szCs w:val="24"/>
        </w:rPr>
        <w:t>email</w:t>
      </w:r>
      <w:r w:rsidRPr="005C1E8C">
        <w:rPr>
          <w:rFonts w:ascii="Times New Roman" w:hAnsi="Times New Roman"/>
          <w:color w:val="FF0000"/>
          <w:sz w:val="24"/>
          <w:szCs w:val="24"/>
        </w:rPr>
        <w:t>]</w:t>
      </w:r>
    </w:p>
    <w:p w:rsidR="00080453" w:rsidRDefault="00080453" w:rsidP="00675E10">
      <w:pPr>
        <w:ind w:left="567"/>
        <w:contextualSpacing/>
        <w:rPr>
          <w:rFonts w:ascii="Times New Roman" w:hAnsi="Times New Roman"/>
          <w:sz w:val="24"/>
          <w:szCs w:val="24"/>
        </w:rPr>
      </w:pPr>
    </w:p>
    <w:p w:rsidR="00080453" w:rsidRPr="005C1E8C" w:rsidRDefault="00080453" w:rsidP="00675E10">
      <w:pPr>
        <w:ind w:left="567"/>
        <w:contextualSpacing/>
        <w:rPr>
          <w:rFonts w:ascii="Times New Roman" w:hAnsi="Times New Roman"/>
          <w:sz w:val="24"/>
          <w:szCs w:val="24"/>
        </w:rPr>
      </w:pPr>
      <w:r w:rsidRPr="005C1E8C">
        <w:rPr>
          <w:rFonts w:ascii="Times New Roman" w:hAnsi="Times New Roman"/>
          <w:sz w:val="24"/>
          <w:szCs w:val="24"/>
        </w:rPr>
        <w:t>The</w:t>
      </w:r>
      <w:r w:rsidRPr="00634431">
        <w:rPr>
          <w:rFonts w:ascii="Times New Roman" w:hAnsi="Times New Roman"/>
          <w:sz w:val="24"/>
          <w:szCs w:val="24"/>
        </w:rPr>
        <w:t xml:space="preserve"> second </w:t>
      </w:r>
      <w:r w:rsidRPr="005C1E8C">
        <w:rPr>
          <w:rFonts w:ascii="Times New Roman" w:hAnsi="Times New Roman"/>
          <w:sz w:val="24"/>
          <w:szCs w:val="24"/>
        </w:rPr>
        <w:t>respondent is</w:t>
      </w:r>
      <w:r w:rsidRPr="005C1E8C">
        <w:rPr>
          <w:rFonts w:ascii="Times New Roman" w:hAnsi="Times New Roman"/>
          <w:color w:val="FF0000"/>
          <w:sz w:val="24"/>
          <w:szCs w:val="24"/>
        </w:rPr>
        <w:t xml:space="preserve"> [</w:t>
      </w:r>
      <w:r w:rsidRPr="005C1E8C">
        <w:rPr>
          <w:rFonts w:ascii="Times New Roman" w:hAnsi="Times New Roman"/>
          <w:i/>
          <w:color w:val="FF0000"/>
          <w:sz w:val="24"/>
          <w:szCs w:val="24"/>
        </w:rPr>
        <w:t>name</w:t>
      </w:r>
      <w:r w:rsidRPr="005C1E8C">
        <w:rPr>
          <w:rFonts w:ascii="Times New Roman" w:hAnsi="Times New Roman"/>
          <w:color w:val="FF0000"/>
          <w:sz w:val="24"/>
          <w:szCs w:val="24"/>
        </w:rPr>
        <w:t>]</w:t>
      </w:r>
      <w:r w:rsidRPr="005C1E8C">
        <w:rPr>
          <w:rFonts w:ascii="Times New Roman" w:hAnsi="Times New Roman"/>
          <w:sz w:val="24"/>
          <w:szCs w:val="24"/>
        </w:rPr>
        <w:t xml:space="preserve">, the </w:t>
      </w:r>
      <w:r w:rsidRPr="005C1E8C">
        <w:rPr>
          <w:rFonts w:ascii="Times New Roman" w:hAnsi="Times New Roman"/>
          <w:color w:val="FF0000"/>
          <w:sz w:val="24"/>
          <w:szCs w:val="24"/>
        </w:rPr>
        <w:t>[</w:t>
      </w:r>
      <w:r w:rsidRPr="005C1E8C">
        <w:rPr>
          <w:rFonts w:ascii="Times New Roman" w:hAnsi="Times New Roman"/>
          <w:i/>
          <w:color w:val="FF0000"/>
          <w:sz w:val="24"/>
          <w:szCs w:val="24"/>
        </w:rPr>
        <w:t>relationship to child</w:t>
      </w:r>
      <w:r w:rsidRPr="005C1E8C">
        <w:rPr>
          <w:rFonts w:ascii="Times New Roman" w:hAnsi="Times New Roman"/>
          <w:color w:val="FF0000"/>
          <w:sz w:val="24"/>
          <w:szCs w:val="24"/>
        </w:rPr>
        <w:t>], [in person]</w:t>
      </w:r>
      <w:r w:rsidRPr="005C1E8C">
        <w:rPr>
          <w:rFonts w:ascii="Times New Roman" w:hAnsi="Times New Roman"/>
          <w:sz w:val="24"/>
          <w:szCs w:val="24"/>
        </w:rPr>
        <w:t xml:space="preserve">, represented by </w:t>
      </w:r>
      <w:r w:rsidRPr="005C1E8C">
        <w:rPr>
          <w:rFonts w:ascii="Times New Roman" w:hAnsi="Times New Roman"/>
          <w:color w:val="FF0000"/>
          <w:sz w:val="24"/>
          <w:szCs w:val="24"/>
        </w:rPr>
        <w:t>[</w:t>
      </w:r>
      <w:r w:rsidRPr="005C1E8C">
        <w:rPr>
          <w:rFonts w:ascii="Times New Roman" w:hAnsi="Times New Roman"/>
          <w:i/>
          <w:color w:val="FF0000"/>
          <w:sz w:val="24"/>
          <w:szCs w:val="24"/>
        </w:rPr>
        <w:t>barrister/solicitor name</w:t>
      </w:r>
      <w:r w:rsidRPr="005C1E8C">
        <w:rPr>
          <w:rFonts w:ascii="Times New Roman" w:hAnsi="Times New Roman"/>
          <w:color w:val="FF0000"/>
          <w:sz w:val="24"/>
          <w:szCs w:val="24"/>
        </w:rPr>
        <w:t>] [instructed by [</w:t>
      </w:r>
      <w:r w:rsidRPr="005C1E8C">
        <w:rPr>
          <w:rFonts w:ascii="Times New Roman" w:hAnsi="Times New Roman"/>
          <w:i/>
          <w:color w:val="FF0000"/>
          <w:sz w:val="24"/>
          <w:szCs w:val="24"/>
        </w:rPr>
        <w:t>solicitor firm name</w:t>
      </w:r>
      <w:r w:rsidRPr="005C1E8C">
        <w:rPr>
          <w:rFonts w:ascii="Times New Roman" w:hAnsi="Times New Roman"/>
          <w:color w:val="FF0000"/>
          <w:sz w:val="24"/>
          <w:szCs w:val="24"/>
        </w:rPr>
        <w:t xml:space="preserve">]] </w:t>
      </w:r>
      <w:r w:rsidRPr="005C1E8C">
        <w:rPr>
          <w:rFonts w:ascii="Times New Roman" w:hAnsi="Times New Roman"/>
          <w:sz w:val="24"/>
          <w:szCs w:val="24"/>
        </w:rPr>
        <w:t xml:space="preserve">whose contact details are </w:t>
      </w:r>
      <w:r w:rsidRPr="005C1E8C">
        <w:rPr>
          <w:rFonts w:ascii="Times New Roman" w:hAnsi="Times New Roman"/>
          <w:color w:val="FF0000"/>
          <w:sz w:val="24"/>
          <w:szCs w:val="24"/>
        </w:rPr>
        <w:t>[</w:t>
      </w:r>
      <w:r w:rsidRPr="005C1E8C">
        <w:rPr>
          <w:rFonts w:ascii="Times New Roman" w:hAnsi="Times New Roman"/>
          <w:i/>
          <w:color w:val="FF0000"/>
          <w:sz w:val="24"/>
          <w:szCs w:val="24"/>
        </w:rPr>
        <w:t>chambers/firm name</w:t>
      </w:r>
      <w:r w:rsidRPr="005C1E8C">
        <w:rPr>
          <w:rFonts w:ascii="Times New Roman" w:hAnsi="Times New Roman"/>
          <w:color w:val="FF0000"/>
          <w:sz w:val="24"/>
          <w:szCs w:val="24"/>
        </w:rPr>
        <w:t>], [</w:t>
      </w:r>
      <w:r w:rsidRPr="005C1E8C">
        <w:rPr>
          <w:rFonts w:ascii="Times New Roman" w:hAnsi="Times New Roman"/>
          <w:i/>
          <w:color w:val="FF0000"/>
          <w:sz w:val="24"/>
          <w:szCs w:val="24"/>
        </w:rPr>
        <w:t>phone number</w:t>
      </w:r>
      <w:r w:rsidRPr="005C1E8C">
        <w:rPr>
          <w:rFonts w:ascii="Times New Roman" w:hAnsi="Times New Roman"/>
          <w:color w:val="FF0000"/>
          <w:sz w:val="24"/>
          <w:szCs w:val="24"/>
        </w:rPr>
        <w:t>], [</w:t>
      </w:r>
      <w:r w:rsidRPr="005C1E8C">
        <w:rPr>
          <w:rFonts w:ascii="Times New Roman" w:hAnsi="Times New Roman"/>
          <w:i/>
          <w:color w:val="FF0000"/>
          <w:sz w:val="24"/>
          <w:szCs w:val="24"/>
        </w:rPr>
        <w:t>email</w:t>
      </w:r>
      <w:r w:rsidRPr="005C1E8C">
        <w:rPr>
          <w:rFonts w:ascii="Times New Roman" w:hAnsi="Times New Roman"/>
          <w:color w:val="FF0000"/>
          <w:sz w:val="24"/>
          <w:szCs w:val="24"/>
        </w:rPr>
        <w:t>]</w:t>
      </w:r>
    </w:p>
    <w:p w:rsidR="00080453" w:rsidRPr="00675E10" w:rsidRDefault="00080453" w:rsidP="00675E10">
      <w:pPr>
        <w:ind w:left="567"/>
        <w:contextualSpacing/>
        <w:rPr>
          <w:rFonts w:ascii="Times New Roman" w:hAnsi="Times New Roman"/>
          <w:sz w:val="24"/>
          <w:szCs w:val="24"/>
        </w:rPr>
      </w:pPr>
    </w:p>
    <w:p w:rsidR="00080453" w:rsidRPr="00E40CE0" w:rsidRDefault="00080453" w:rsidP="00675E10">
      <w:pPr>
        <w:ind w:left="567"/>
        <w:contextualSpacing/>
        <w:rPr>
          <w:rFonts w:ascii="Times New Roman" w:hAnsi="Times New Roman"/>
          <w:sz w:val="24"/>
          <w:szCs w:val="24"/>
        </w:rPr>
      </w:pPr>
      <w:r w:rsidRPr="00B36271">
        <w:rPr>
          <w:rFonts w:ascii="Times New Roman" w:hAnsi="Times New Roman"/>
          <w:sz w:val="24"/>
          <w:szCs w:val="24"/>
        </w:rPr>
        <w:t xml:space="preserve">The </w:t>
      </w:r>
      <w:r>
        <w:rPr>
          <w:rFonts w:ascii="Times New Roman" w:hAnsi="Times New Roman"/>
          <w:sz w:val="24"/>
          <w:szCs w:val="24"/>
        </w:rPr>
        <w:t xml:space="preserve">third </w:t>
      </w:r>
      <w:r w:rsidRPr="00B36271">
        <w:rPr>
          <w:rFonts w:ascii="Times New Roman" w:hAnsi="Times New Roman"/>
          <w:sz w:val="24"/>
          <w:szCs w:val="24"/>
        </w:rPr>
        <w:t>respondent</w:t>
      </w:r>
      <w:r>
        <w:rPr>
          <w:rFonts w:ascii="Times New Roman" w:hAnsi="Times New Roman"/>
          <w:color w:val="FF0000"/>
          <w:sz w:val="24"/>
          <w:szCs w:val="24"/>
        </w:rPr>
        <w:t>[s]</w:t>
      </w:r>
      <w:r w:rsidRPr="00C56166">
        <w:rPr>
          <w:rFonts w:ascii="Times New Roman" w:hAnsi="Times New Roman"/>
          <w:color w:val="FF0000"/>
          <w:sz w:val="24"/>
          <w:szCs w:val="24"/>
        </w:rPr>
        <w:t xml:space="preserve"> </w:t>
      </w:r>
      <w:r>
        <w:rPr>
          <w:rFonts w:ascii="Times New Roman" w:hAnsi="Times New Roman"/>
          <w:color w:val="FF0000"/>
          <w:sz w:val="24"/>
          <w:szCs w:val="24"/>
        </w:rPr>
        <w:t>[</w:t>
      </w:r>
      <w:r w:rsidRPr="00C56166">
        <w:rPr>
          <w:rFonts w:ascii="Times New Roman" w:hAnsi="Times New Roman"/>
          <w:color w:val="FF0000"/>
          <w:sz w:val="24"/>
          <w:szCs w:val="24"/>
        </w:rPr>
        <w:t>is</w:t>
      </w:r>
      <w:r>
        <w:rPr>
          <w:rFonts w:ascii="Times New Roman" w:hAnsi="Times New Roman"/>
          <w:color w:val="FF0000"/>
          <w:sz w:val="24"/>
          <w:szCs w:val="24"/>
        </w:rPr>
        <w:t xml:space="preserve">] / [are] </w:t>
      </w:r>
      <w:r w:rsidRPr="00B36271">
        <w:rPr>
          <w:rFonts w:ascii="Times New Roman" w:hAnsi="Times New Roman"/>
          <w:sz w:val="24"/>
          <w:szCs w:val="24"/>
        </w:rPr>
        <w:t xml:space="preserve">the </w:t>
      </w:r>
      <w:proofErr w:type="gramStart"/>
      <w:r w:rsidRPr="00B36271">
        <w:rPr>
          <w:rFonts w:ascii="Times New Roman" w:hAnsi="Times New Roman"/>
          <w:sz w:val="24"/>
          <w:szCs w:val="24"/>
        </w:rPr>
        <w:t>child</w:t>
      </w:r>
      <w:r>
        <w:rPr>
          <w:rFonts w:ascii="Times New Roman" w:hAnsi="Times New Roman"/>
          <w:color w:val="FF0000"/>
          <w:sz w:val="24"/>
          <w:szCs w:val="24"/>
        </w:rPr>
        <w:t>[</w:t>
      </w:r>
      <w:proofErr w:type="spellStart"/>
      <w:proofErr w:type="gramEnd"/>
      <w:r>
        <w:rPr>
          <w:rFonts w:ascii="Times New Roman" w:hAnsi="Times New Roman"/>
          <w:color w:val="FF0000"/>
          <w:sz w:val="24"/>
          <w:szCs w:val="24"/>
        </w:rPr>
        <w:t>ren</w:t>
      </w:r>
      <w:proofErr w:type="spellEnd"/>
      <w:r>
        <w:rPr>
          <w:rFonts w:ascii="Times New Roman" w:hAnsi="Times New Roman"/>
          <w:color w:val="FF0000"/>
          <w:sz w:val="24"/>
          <w:szCs w:val="24"/>
        </w:rPr>
        <w:t xml:space="preserve">] </w:t>
      </w:r>
      <w:r w:rsidRPr="00B36271">
        <w:rPr>
          <w:rFonts w:ascii="Times New Roman" w:hAnsi="Times New Roman"/>
          <w:sz w:val="24"/>
          <w:szCs w:val="24"/>
        </w:rPr>
        <w:t xml:space="preserve">(by their children’s guardian </w:t>
      </w:r>
      <w:r>
        <w:rPr>
          <w:rFonts w:ascii="Times New Roman" w:hAnsi="Times New Roman"/>
          <w:color w:val="FF0000"/>
          <w:sz w:val="24"/>
          <w:szCs w:val="24"/>
        </w:rPr>
        <w:t>[</w:t>
      </w:r>
      <w:r w:rsidRPr="00B36271">
        <w:rPr>
          <w:rFonts w:ascii="Times New Roman" w:hAnsi="Times New Roman"/>
          <w:i/>
          <w:color w:val="FF0000"/>
          <w:sz w:val="24"/>
          <w:szCs w:val="24"/>
        </w:rPr>
        <w:t>guardian name</w:t>
      </w:r>
      <w:r>
        <w:rPr>
          <w:rFonts w:ascii="Times New Roman" w:hAnsi="Times New Roman"/>
          <w:color w:val="FF0000"/>
          <w:sz w:val="24"/>
          <w:szCs w:val="24"/>
        </w:rPr>
        <w:t>],</w:t>
      </w:r>
      <w:r w:rsidRPr="00B36271">
        <w:rPr>
          <w:rFonts w:ascii="Times New Roman" w:hAnsi="Times New Roman"/>
          <w:sz w:val="24"/>
          <w:szCs w:val="24"/>
        </w:rPr>
        <w:t xml:space="preserve"> </w:t>
      </w:r>
      <w:r>
        <w:rPr>
          <w:rFonts w:ascii="Times New Roman" w:hAnsi="Times New Roman"/>
          <w:sz w:val="24"/>
          <w:szCs w:val="24"/>
        </w:rPr>
        <w:t xml:space="preserve">represented by </w:t>
      </w:r>
      <w:r w:rsidRPr="00B36271">
        <w:rPr>
          <w:rFonts w:ascii="Times New Roman" w:hAnsi="Times New Roman"/>
          <w:color w:val="FF0000"/>
          <w:sz w:val="24"/>
          <w:szCs w:val="24"/>
        </w:rPr>
        <w:t>[</w:t>
      </w:r>
      <w:r w:rsidRPr="00B36271">
        <w:rPr>
          <w:rFonts w:ascii="Times New Roman" w:hAnsi="Times New Roman"/>
          <w:i/>
          <w:color w:val="FF0000"/>
          <w:sz w:val="24"/>
          <w:szCs w:val="24"/>
        </w:rPr>
        <w:t>barrister/solicitor</w:t>
      </w:r>
      <w:r>
        <w:rPr>
          <w:rFonts w:ascii="Times New Roman" w:hAnsi="Times New Roman"/>
          <w:i/>
          <w:color w:val="FF0000"/>
          <w:sz w:val="24"/>
          <w:szCs w:val="24"/>
        </w:rPr>
        <w:t xml:space="preserve"> name</w:t>
      </w:r>
      <w:r w:rsidRPr="00B36271">
        <w:rPr>
          <w:rFonts w:ascii="Times New Roman" w:hAnsi="Times New Roman"/>
          <w:color w:val="FF0000"/>
          <w:sz w:val="24"/>
          <w:szCs w:val="24"/>
        </w:rPr>
        <w:t>] [instructed by [</w:t>
      </w:r>
      <w:r w:rsidRPr="00B36271">
        <w:rPr>
          <w:rFonts w:ascii="Times New Roman" w:hAnsi="Times New Roman"/>
          <w:i/>
          <w:color w:val="FF0000"/>
          <w:sz w:val="24"/>
          <w:szCs w:val="24"/>
        </w:rPr>
        <w:t>solicitor firm name</w:t>
      </w:r>
      <w:r w:rsidRPr="00B36271">
        <w:rPr>
          <w:rFonts w:ascii="Times New Roman" w:hAnsi="Times New Roman"/>
          <w:color w:val="FF0000"/>
          <w:sz w:val="24"/>
          <w:szCs w:val="24"/>
        </w:rPr>
        <w:t xml:space="preserve">]] </w:t>
      </w:r>
      <w:r>
        <w:rPr>
          <w:rFonts w:ascii="Times New Roman" w:hAnsi="Times New Roman"/>
          <w:sz w:val="24"/>
          <w:szCs w:val="24"/>
        </w:rPr>
        <w:t xml:space="preserve">whose contact details are </w:t>
      </w:r>
      <w:r w:rsidRPr="00B36271">
        <w:rPr>
          <w:rFonts w:ascii="Times New Roman" w:hAnsi="Times New Roman"/>
          <w:color w:val="FF0000"/>
          <w:sz w:val="24"/>
          <w:szCs w:val="24"/>
        </w:rPr>
        <w:t>[</w:t>
      </w:r>
      <w:r w:rsidRPr="00B36271">
        <w:rPr>
          <w:rFonts w:ascii="Times New Roman" w:hAnsi="Times New Roman"/>
          <w:i/>
          <w:color w:val="FF0000"/>
          <w:sz w:val="24"/>
          <w:szCs w:val="24"/>
        </w:rPr>
        <w:t>chambers/firm name</w:t>
      </w:r>
      <w:r w:rsidRPr="00B36271">
        <w:rPr>
          <w:rFonts w:ascii="Times New Roman" w:hAnsi="Times New Roman"/>
          <w:color w:val="FF0000"/>
          <w:sz w:val="24"/>
          <w:szCs w:val="24"/>
        </w:rPr>
        <w:t>], [</w:t>
      </w:r>
      <w:r w:rsidRPr="00B36271">
        <w:rPr>
          <w:rFonts w:ascii="Times New Roman" w:hAnsi="Times New Roman"/>
          <w:i/>
          <w:color w:val="FF0000"/>
          <w:sz w:val="24"/>
          <w:szCs w:val="24"/>
        </w:rPr>
        <w:t>phone</w:t>
      </w:r>
      <w:r>
        <w:rPr>
          <w:rFonts w:ascii="Times New Roman" w:hAnsi="Times New Roman"/>
          <w:i/>
          <w:color w:val="FF0000"/>
          <w:sz w:val="24"/>
          <w:szCs w:val="24"/>
        </w:rPr>
        <w:t xml:space="preserve"> number</w:t>
      </w:r>
      <w:r w:rsidRPr="00B36271">
        <w:rPr>
          <w:rFonts w:ascii="Times New Roman" w:hAnsi="Times New Roman"/>
          <w:color w:val="FF0000"/>
          <w:sz w:val="24"/>
          <w:szCs w:val="24"/>
        </w:rPr>
        <w:t>], [</w:t>
      </w:r>
      <w:r w:rsidRPr="00B36271">
        <w:rPr>
          <w:rFonts w:ascii="Times New Roman" w:hAnsi="Times New Roman"/>
          <w:i/>
          <w:color w:val="FF0000"/>
          <w:sz w:val="24"/>
          <w:szCs w:val="24"/>
        </w:rPr>
        <w:t>email</w:t>
      </w:r>
      <w:r w:rsidRPr="00B36271">
        <w:rPr>
          <w:rFonts w:ascii="Times New Roman" w:hAnsi="Times New Roman"/>
          <w:color w:val="FF0000"/>
          <w:sz w:val="24"/>
          <w:szCs w:val="24"/>
        </w:rPr>
        <w:t>]</w:t>
      </w:r>
    </w:p>
    <w:p w:rsidR="00080453" w:rsidRDefault="00080453" w:rsidP="00675E10">
      <w:pPr>
        <w:ind w:left="567"/>
        <w:contextualSpacing/>
        <w:rPr>
          <w:rFonts w:ascii="Times New Roman" w:hAnsi="Times New Roman"/>
          <w:b/>
          <w:sz w:val="24"/>
          <w:szCs w:val="24"/>
        </w:rPr>
      </w:pPr>
    </w:p>
    <w:p w:rsidR="00080453" w:rsidRPr="005C1E8C" w:rsidRDefault="00080453" w:rsidP="00675E10">
      <w:pPr>
        <w:ind w:left="567"/>
        <w:contextualSpacing/>
        <w:rPr>
          <w:rFonts w:ascii="Times New Roman" w:hAnsi="Times New Roman"/>
          <w:sz w:val="24"/>
          <w:szCs w:val="24"/>
        </w:rPr>
      </w:pPr>
      <w:r>
        <w:rPr>
          <w:rFonts w:ascii="Times New Roman" w:hAnsi="Times New Roman"/>
          <w:sz w:val="24"/>
          <w:szCs w:val="24"/>
        </w:rPr>
        <w:t xml:space="preserve">The intervener is </w:t>
      </w:r>
      <w:r w:rsidRPr="005C1E8C">
        <w:rPr>
          <w:rFonts w:ascii="Times New Roman" w:hAnsi="Times New Roman"/>
          <w:color w:val="FF0000"/>
          <w:sz w:val="24"/>
          <w:szCs w:val="24"/>
        </w:rPr>
        <w:t>[</w:t>
      </w:r>
      <w:r w:rsidRPr="005C1E8C">
        <w:rPr>
          <w:rFonts w:ascii="Times New Roman" w:hAnsi="Times New Roman"/>
          <w:i/>
          <w:color w:val="FF0000"/>
          <w:sz w:val="24"/>
          <w:szCs w:val="24"/>
        </w:rPr>
        <w:t>name</w:t>
      </w:r>
      <w:r w:rsidRPr="005C1E8C">
        <w:rPr>
          <w:rFonts w:ascii="Times New Roman" w:hAnsi="Times New Roman"/>
          <w:color w:val="FF0000"/>
          <w:sz w:val="24"/>
          <w:szCs w:val="24"/>
        </w:rPr>
        <w:t>]</w:t>
      </w:r>
      <w:r w:rsidRPr="005C1E8C">
        <w:rPr>
          <w:rFonts w:ascii="Times New Roman" w:hAnsi="Times New Roman"/>
          <w:sz w:val="24"/>
          <w:szCs w:val="24"/>
        </w:rPr>
        <w:t xml:space="preserve">, the </w:t>
      </w:r>
      <w:r w:rsidRPr="005C1E8C">
        <w:rPr>
          <w:rFonts w:ascii="Times New Roman" w:hAnsi="Times New Roman"/>
          <w:color w:val="FF0000"/>
          <w:sz w:val="24"/>
          <w:szCs w:val="24"/>
        </w:rPr>
        <w:t>[</w:t>
      </w:r>
      <w:r w:rsidRPr="005C1E8C">
        <w:rPr>
          <w:rFonts w:ascii="Times New Roman" w:hAnsi="Times New Roman"/>
          <w:i/>
          <w:color w:val="FF0000"/>
          <w:sz w:val="24"/>
          <w:szCs w:val="24"/>
        </w:rPr>
        <w:t>relationship to child</w:t>
      </w:r>
      <w:r w:rsidRPr="005C1E8C">
        <w:rPr>
          <w:rFonts w:ascii="Times New Roman" w:hAnsi="Times New Roman"/>
          <w:color w:val="FF0000"/>
          <w:sz w:val="24"/>
          <w:szCs w:val="24"/>
        </w:rPr>
        <w:t>], [in person]</w:t>
      </w:r>
      <w:r w:rsidRPr="005C1E8C">
        <w:rPr>
          <w:rFonts w:ascii="Times New Roman" w:hAnsi="Times New Roman"/>
          <w:sz w:val="24"/>
          <w:szCs w:val="24"/>
        </w:rPr>
        <w:t xml:space="preserve">, represented by </w:t>
      </w:r>
      <w:r w:rsidRPr="005C1E8C">
        <w:rPr>
          <w:rFonts w:ascii="Times New Roman" w:hAnsi="Times New Roman"/>
          <w:color w:val="FF0000"/>
          <w:sz w:val="24"/>
          <w:szCs w:val="24"/>
        </w:rPr>
        <w:t>[</w:t>
      </w:r>
      <w:r w:rsidRPr="005C1E8C">
        <w:rPr>
          <w:rFonts w:ascii="Times New Roman" w:hAnsi="Times New Roman"/>
          <w:i/>
          <w:color w:val="FF0000"/>
          <w:sz w:val="24"/>
          <w:szCs w:val="24"/>
        </w:rPr>
        <w:t>barrister/solicitor name</w:t>
      </w:r>
      <w:r w:rsidRPr="005C1E8C">
        <w:rPr>
          <w:rFonts w:ascii="Times New Roman" w:hAnsi="Times New Roman"/>
          <w:color w:val="FF0000"/>
          <w:sz w:val="24"/>
          <w:szCs w:val="24"/>
        </w:rPr>
        <w:t>] [instructed by [</w:t>
      </w:r>
      <w:r w:rsidRPr="005C1E8C">
        <w:rPr>
          <w:rFonts w:ascii="Times New Roman" w:hAnsi="Times New Roman"/>
          <w:i/>
          <w:color w:val="FF0000"/>
          <w:sz w:val="24"/>
          <w:szCs w:val="24"/>
        </w:rPr>
        <w:t>solicitor firm name</w:t>
      </w:r>
      <w:r w:rsidRPr="005C1E8C">
        <w:rPr>
          <w:rFonts w:ascii="Times New Roman" w:hAnsi="Times New Roman"/>
          <w:color w:val="FF0000"/>
          <w:sz w:val="24"/>
          <w:szCs w:val="24"/>
        </w:rPr>
        <w:t xml:space="preserve">]] </w:t>
      </w:r>
      <w:r w:rsidRPr="005C1E8C">
        <w:rPr>
          <w:rFonts w:ascii="Times New Roman" w:hAnsi="Times New Roman"/>
          <w:sz w:val="24"/>
          <w:szCs w:val="24"/>
        </w:rPr>
        <w:t xml:space="preserve">whose contact details are </w:t>
      </w:r>
      <w:r w:rsidRPr="005C1E8C">
        <w:rPr>
          <w:rFonts w:ascii="Times New Roman" w:hAnsi="Times New Roman"/>
          <w:color w:val="FF0000"/>
          <w:sz w:val="24"/>
          <w:szCs w:val="24"/>
        </w:rPr>
        <w:t>[</w:t>
      </w:r>
      <w:r w:rsidRPr="005C1E8C">
        <w:rPr>
          <w:rFonts w:ascii="Times New Roman" w:hAnsi="Times New Roman"/>
          <w:i/>
          <w:color w:val="FF0000"/>
          <w:sz w:val="24"/>
          <w:szCs w:val="24"/>
        </w:rPr>
        <w:t>chambers/firm name</w:t>
      </w:r>
      <w:r w:rsidRPr="005C1E8C">
        <w:rPr>
          <w:rFonts w:ascii="Times New Roman" w:hAnsi="Times New Roman"/>
          <w:color w:val="FF0000"/>
          <w:sz w:val="24"/>
          <w:szCs w:val="24"/>
        </w:rPr>
        <w:t>], [</w:t>
      </w:r>
      <w:r w:rsidRPr="005C1E8C">
        <w:rPr>
          <w:rFonts w:ascii="Times New Roman" w:hAnsi="Times New Roman"/>
          <w:i/>
          <w:color w:val="FF0000"/>
          <w:sz w:val="24"/>
          <w:szCs w:val="24"/>
        </w:rPr>
        <w:t>phone number</w:t>
      </w:r>
      <w:r w:rsidRPr="005C1E8C">
        <w:rPr>
          <w:rFonts w:ascii="Times New Roman" w:hAnsi="Times New Roman"/>
          <w:color w:val="FF0000"/>
          <w:sz w:val="24"/>
          <w:szCs w:val="24"/>
        </w:rPr>
        <w:t>], [</w:t>
      </w:r>
      <w:r w:rsidRPr="005C1E8C">
        <w:rPr>
          <w:rFonts w:ascii="Times New Roman" w:hAnsi="Times New Roman"/>
          <w:i/>
          <w:color w:val="FF0000"/>
          <w:sz w:val="24"/>
          <w:szCs w:val="24"/>
        </w:rPr>
        <w:t>email</w:t>
      </w:r>
      <w:r w:rsidRPr="005C1E8C">
        <w:rPr>
          <w:rFonts w:ascii="Times New Roman" w:hAnsi="Times New Roman"/>
          <w:color w:val="FF0000"/>
          <w:sz w:val="24"/>
          <w:szCs w:val="24"/>
        </w:rPr>
        <w:t>]</w:t>
      </w:r>
    </w:p>
    <w:p w:rsidR="0045732C" w:rsidRDefault="0045732C" w:rsidP="00675E10">
      <w:pPr>
        <w:contextualSpacing/>
        <w:rPr>
          <w:rFonts w:ascii="Times New Roman" w:hAnsi="Times New Roman"/>
          <w:sz w:val="24"/>
          <w:szCs w:val="24"/>
        </w:rPr>
      </w:pPr>
    </w:p>
    <w:p w:rsidR="0045732C" w:rsidRDefault="0045732C" w:rsidP="00675E10">
      <w:pPr>
        <w:contextualSpacing/>
        <w:rPr>
          <w:rFonts w:ascii="Times New Roman" w:hAnsi="Times New Roman"/>
          <w:b/>
          <w:sz w:val="24"/>
          <w:szCs w:val="24"/>
        </w:rPr>
      </w:pPr>
      <w:r>
        <w:rPr>
          <w:rFonts w:ascii="Times New Roman" w:hAnsi="Times New Roman"/>
          <w:b/>
          <w:sz w:val="24"/>
          <w:szCs w:val="24"/>
        </w:rPr>
        <w:t xml:space="preserve">This order is made </w:t>
      </w:r>
      <w:r w:rsidRPr="00080453">
        <w:rPr>
          <w:rFonts w:ascii="Times New Roman" w:hAnsi="Times New Roman"/>
          <w:b/>
          <w:color w:val="FF0000"/>
          <w:sz w:val="24"/>
          <w:szCs w:val="24"/>
        </w:rPr>
        <w:t>[on]</w:t>
      </w:r>
      <w:r w:rsidR="00080453" w:rsidRPr="00080453">
        <w:rPr>
          <w:rFonts w:ascii="Times New Roman" w:hAnsi="Times New Roman"/>
          <w:b/>
          <w:color w:val="FF0000"/>
          <w:sz w:val="24"/>
          <w:szCs w:val="24"/>
        </w:rPr>
        <w:t xml:space="preserve"> / </w:t>
      </w:r>
      <w:r w:rsidRPr="00080453">
        <w:rPr>
          <w:rFonts w:ascii="Times New Roman" w:hAnsi="Times New Roman"/>
          <w:b/>
          <w:color w:val="FF0000"/>
          <w:sz w:val="24"/>
          <w:szCs w:val="24"/>
        </w:rPr>
        <w:t xml:space="preserve">[without] </w:t>
      </w:r>
      <w:r>
        <w:rPr>
          <w:rFonts w:ascii="Times New Roman" w:hAnsi="Times New Roman"/>
          <w:b/>
          <w:sz w:val="24"/>
          <w:szCs w:val="24"/>
        </w:rPr>
        <w:t xml:space="preserve">notice to the person to whom it is directed and that person did </w:t>
      </w:r>
      <w:r w:rsidRPr="00080453">
        <w:rPr>
          <w:rFonts w:ascii="Times New Roman" w:hAnsi="Times New Roman"/>
          <w:b/>
          <w:color w:val="FF0000"/>
          <w:sz w:val="24"/>
          <w:szCs w:val="24"/>
        </w:rPr>
        <w:t>[not</w:t>
      </w:r>
      <w:r w:rsidRPr="00E53D1F">
        <w:rPr>
          <w:rFonts w:ascii="Times New Roman" w:hAnsi="Times New Roman"/>
          <w:b/>
          <w:color w:val="FF0000"/>
          <w:sz w:val="24"/>
          <w:szCs w:val="24"/>
        </w:rPr>
        <w:t xml:space="preserve">] </w:t>
      </w:r>
      <w:r>
        <w:rPr>
          <w:rFonts w:ascii="Times New Roman" w:hAnsi="Times New Roman"/>
          <w:b/>
          <w:sz w:val="24"/>
          <w:szCs w:val="24"/>
        </w:rPr>
        <w:t>attend the hearing</w:t>
      </w:r>
    </w:p>
    <w:p w:rsidR="0045732C" w:rsidRDefault="0045732C" w:rsidP="00675E10">
      <w:pPr>
        <w:contextualSpacing/>
        <w:rPr>
          <w:rFonts w:ascii="Times New Roman" w:hAnsi="Times New Roman"/>
          <w:b/>
          <w:sz w:val="24"/>
          <w:szCs w:val="24"/>
        </w:rPr>
      </w:pPr>
    </w:p>
    <w:p w:rsidR="00362599" w:rsidRPr="00B16283" w:rsidRDefault="00362599" w:rsidP="00675E10">
      <w:pPr>
        <w:contextualSpacing/>
        <w:rPr>
          <w:rFonts w:ascii="Times New Roman" w:hAnsi="Times New Roman"/>
          <w:b/>
          <w:sz w:val="24"/>
          <w:szCs w:val="24"/>
          <w:u w:val="single"/>
        </w:rPr>
      </w:pPr>
      <w:r w:rsidRPr="00B16283">
        <w:rPr>
          <w:rFonts w:ascii="Times New Roman" w:hAnsi="Times New Roman"/>
          <w:b/>
          <w:sz w:val="24"/>
          <w:szCs w:val="24"/>
          <w:u w:val="single"/>
        </w:rPr>
        <w:t>Penal notice</w:t>
      </w:r>
    </w:p>
    <w:p w:rsidR="00704E54" w:rsidRDefault="00704E54" w:rsidP="00704E54">
      <w:pPr>
        <w:rPr>
          <w:rFonts w:ascii="Times New Roman" w:hAnsi="Times New Roman"/>
          <w:b/>
          <w:sz w:val="24"/>
          <w:szCs w:val="24"/>
        </w:rPr>
      </w:pPr>
      <w:r>
        <w:rPr>
          <w:rFonts w:ascii="Times New Roman" w:hAnsi="Times New Roman"/>
          <w:b/>
          <w:sz w:val="24"/>
          <w:szCs w:val="24"/>
        </w:rPr>
        <w:t xml:space="preserve">To </w:t>
      </w:r>
      <w:r>
        <w:rPr>
          <w:rFonts w:ascii="Times New Roman" w:hAnsi="Times New Roman"/>
          <w:b/>
          <w:color w:val="FF0000"/>
          <w:sz w:val="24"/>
          <w:szCs w:val="24"/>
        </w:rPr>
        <w:t>[</w:t>
      </w:r>
      <w:r>
        <w:rPr>
          <w:rFonts w:ascii="Times New Roman" w:hAnsi="Times New Roman"/>
          <w:b/>
          <w:i/>
          <w:color w:val="FF0000"/>
          <w:sz w:val="24"/>
          <w:szCs w:val="24"/>
        </w:rPr>
        <w:t>name of person to whom the penal notice is directed</w:t>
      </w:r>
      <w:r>
        <w:rPr>
          <w:rFonts w:ascii="Times New Roman" w:hAnsi="Times New Roman"/>
          <w:b/>
          <w:color w:val="FF0000"/>
          <w:sz w:val="24"/>
          <w:szCs w:val="24"/>
        </w:rPr>
        <w:t>]</w:t>
      </w:r>
      <w:r>
        <w:rPr>
          <w:rFonts w:ascii="Times New Roman" w:hAnsi="Times New Roman"/>
          <w:b/>
          <w:sz w:val="24"/>
          <w:szCs w:val="24"/>
        </w:rPr>
        <w:t xml:space="preserve">:  If you the within-named </w:t>
      </w:r>
      <w:r>
        <w:rPr>
          <w:rFonts w:ascii="Times New Roman" w:hAnsi="Times New Roman"/>
          <w:b/>
          <w:color w:val="FF0000"/>
          <w:sz w:val="24"/>
          <w:szCs w:val="24"/>
        </w:rPr>
        <w:t xml:space="preserve">[applicant] / [respondent] </w:t>
      </w:r>
      <w:r>
        <w:rPr>
          <w:rFonts w:ascii="Times New Roman" w:hAnsi="Times New Roman"/>
          <w:b/>
          <w:sz w:val="24"/>
          <w:szCs w:val="24"/>
        </w:rPr>
        <w:t>do not comply with this order you may be held to be in contempt of court and imprisoned or fined, or your assets may be seized.</w:t>
      </w:r>
    </w:p>
    <w:p w:rsidR="00362599" w:rsidRDefault="00362599" w:rsidP="00675E10">
      <w:pPr>
        <w:contextualSpacing/>
        <w:rPr>
          <w:rFonts w:ascii="Times New Roman" w:hAnsi="Times New Roman"/>
          <w:b/>
          <w:sz w:val="24"/>
          <w:szCs w:val="24"/>
        </w:rPr>
      </w:pPr>
      <w:bookmarkStart w:id="0" w:name="_GoBack"/>
      <w:bookmarkEnd w:id="0"/>
    </w:p>
    <w:p w:rsidR="00362599" w:rsidRDefault="00362599" w:rsidP="00675E10">
      <w:pPr>
        <w:contextualSpacing/>
        <w:rPr>
          <w:rFonts w:ascii="Times New Roman" w:hAnsi="Times New Roman"/>
          <w:b/>
          <w:sz w:val="24"/>
          <w:szCs w:val="24"/>
        </w:rPr>
      </w:pPr>
    </w:p>
    <w:p w:rsidR="0045732C" w:rsidRPr="0045732C" w:rsidRDefault="0045732C" w:rsidP="00675E10">
      <w:pPr>
        <w:contextualSpacing/>
        <w:rPr>
          <w:rFonts w:ascii="Times New Roman" w:hAnsi="Times New Roman"/>
          <w:b/>
          <w:sz w:val="24"/>
          <w:szCs w:val="24"/>
        </w:rPr>
      </w:pPr>
      <w:r w:rsidRPr="0045732C">
        <w:rPr>
          <w:rFonts w:ascii="Times New Roman" w:hAnsi="Times New Roman"/>
          <w:b/>
          <w:sz w:val="24"/>
          <w:szCs w:val="24"/>
        </w:rPr>
        <w:lastRenderedPageBreak/>
        <w:t>T</w:t>
      </w:r>
      <w:r w:rsidR="00362599">
        <w:rPr>
          <w:rFonts w:ascii="Times New Roman" w:hAnsi="Times New Roman"/>
          <w:b/>
          <w:sz w:val="24"/>
          <w:szCs w:val="24"/>
        </w:rPr>
        <w:t>HE COURT ORDERS</w:t>
      </w:r>
    </w:p>
    <w:p w:rsidR="0045732C" w:rsidRDefault="0045732C" w:rsidP="00675E10">
      <w:pPr>
        <w:contextualSpacing/>
        <w:rPr>
          <w:rFonts w:ascii="Times New Roman" w:hAnsi="Times New Roman"/>
          <w:sz w:val="24"/>
          <w:szCs w:val="24"/>
        </w:rPr>
      </w:pPr>
    </w:p>
    <w:p w:rsidR="0045732C" w:rsidRPr="00040C9C" w:rsidRDefault="0045732C" w:rsidP="00675E10">
      <w:pPr>
        <w:pStyle w:val="ListParagraph"/>
        <w:numPr>
          <w:ilvl w:val="0"/>
          <w:numId w:val="3"/>
        </w:numPr>
        <w:contextualSpacing/>
        <w:rPr>
          <w:rFonts w:ascii="Times New Roman" w:hAnsi="Times New Roman"/>
          <w:sz w:val="24"/>
          <w:szCs w:val="24"/>
        </w:rPr>
      </w:pPr>
      <w:r w:rsidRPr="00040C9C">
        <w:rPr>
          <w:rFonts w:ascii="Times New Roman" w:hAnsi="Times New Roman"/>
          <w:sz w:val="24"/>
          <w:szCs w:val="24"/>
        </w:rPr>
        <w:t xml:space="preserve">The court being satisfied that the conditions in section 38A(2) of the Children Act 1989 are met, </w:t>
      </w:r>
      <w:r w:rsidR="00412250">
        <w:rPr>
          <w:rFonts w:ascii="Times New Roman" w:hAnsi="Times New Roman"/>
          <w:sz w:val="24"/>
          <w:szCs w:val="24"/>
        </w:rPr>
        <w:t xml:space="preserve">including that </w:t>
      </w:r>
      <w:r w:rsidR="00412250" w:rsidRPr="009566D8">
        <w:rPr>
          <w:rFonts w:ascii="Times New Roman" w:hAnsi="Times New Roman"/>
          <w:color w:val="FF0000"/>
          <w:sz w:val="24"/>
          <w:szCs w:val="24"/>
        </w:rPr>
        <w:t>[</w:t>
      </w:r>
      <w:r w:rsidR="00412250" w:rsidRPr="009566D8">
        <w:rPr>
          <w:rFonts w:ascii="Times New Roman" w:hAnsi="Times New Roman"/>
          <w:i/>
          <w:color w:val="FF0000"/>
          <w:sz w:val="24"/>
          <w:szCs w:val="24"/>
        </w:rPr>
        <w:t>name</w:t>
      </w:r>
      <w:r w:rsidR="00412250" w:rsidRPr="009566D8">
        <w:rPr>
          <w:rFonts w:ascii="Times New Roman" w:hAnsi="Times New Roman"/>
          <w:color w:val="FF0000"/>
          <w:sz w:val="24"/>
          <w:szCs w:val="24"/>
        </w:rPr>
        <w:t>]</w:t>
      </w:r>
      <w:r w:rsidR="00412250">
        <w:rPr>
          <w:rFonts w:ascii="Times New Roman" w:hAnsi="Times New Roman"/>
          <w:sz w:val="24"/>
          <w:szCs w:val="24"/>
        </w:rPr>
        <w:t xml:space="preserve"> is able and willing to give to the child</w:t>
      </w:r>
      <w:r w:rsidR="00412250" w:rsidRPr="009566D8">
        <w:rPr>
          <w:rFonts w:ascii="Times New Roman" w:hAnsi="Times New Roman"/>
          <w:color w:val="FF0000"/>
          <w:sz w:val="24"/>
          <w:szCs w:val="24"/>
        </w:rPr>
        <w:t>[</w:t>
      </w:r>
      <w:proofErr w:type="spellStart"/>
      <w:r w:rsidR="00412250" w:rsidRPr="009566D8">
        <w:rPr>
          <w:rFonts w:ascii="Times New Roman" w:hAnsi="Times New Roman"/>
          <w:color w:val="FF0000"/>
          <w:sz w:val="24"/>
          <w:szCs w:val="24"/>
        </w:rPr>
        <w:t>ren</w:t>
      </w:r>
      <w:proofErr w:type="spellEnd"/>
      <w:r w:rsidR="00412250" w:rsidRPr="009566D8">
        <w:rPr>
          <w:rFonts w:ascii="Times New Roman" w:hAnsi="Times New Roman"/>
          <w:color w:val="FF0000"/>
          <w:sz w:val="24"/>
          <w:szCs w:val="24"/>
        </w:rPr>
        <w:t xml:space="preserve">] </w:t>
      </w:r>
      <w:r w:rsidR="00412250">
        <w:rPr>
          <w:rFonts w:ascii="Times New Roman" w:hAnsi="Times New Roman"/>
          <w:sz w:val="24"/>
          <w:szCs w:val="24"/>
        </w:rPr>
        <w:t xml:space="preserve">the care it would be reasonable to expect a parent to give and consents to the inclusion of this exclusion requirement, </w:t>
      </w:r>
      <w:r w:rsidRPr="00040C9C">
        <w:rPr>
          <w:rFonts w:ascii="Times New Roman" w:hAnsi="Times New Roman"/>
          <w:sz w:val="24"/>
          <w:szCs w:val="24"/>
        </w:rPr>
        <w:t>the interim care order shall include an exclusion requirement in the following terms:</w:t>
      </w:r>
    </w:p>
    <w:p w:rsidR="0045732C" w:rsidRDefault="00080453" w:rsidP="00675E10">
      <w:pPr>
        <w:numPr>
          <w:ilvl w:val="1"/>
          <w:numId w:val="3"/>
        </w:numPr>
        <w:contextualSpacing/>
        <w:rPr>
          <w:rFonts w:ascii="Times New Roman" w:hAnsi="Times New Roman"/>
          <w:sz w:val="24"/>
          <w:szCs w:val="24"/>
        </w:rPr>
      </w:pPr>
      <w:r w:rsidRPr="00080453">
        <w:rPr>
          <w:rFonts w:ascii="Times New Roman" w:hAnsi="Times New Roman"/>
          <w:color w:val="FF0000"/>
          <w:sz w:val="24"/>
          <w:szCs w:val="24"/>
        </w:rPr>
        <w:t>[</w:t>
      </w:r>
      <w:r w:rsidRPr="00080453">
        <w:rPr>
          <w:rFonts w:ascii="Times New Roman" w:hAnsi="Times New Roman"/>
          <w:i/>
          <w:color w:val="FF0000"/>
          <w:sz w:val="24"/>
          <w:szCs w:val="24"/>
        </w:rPr>
        <w:t>Name</w:t>
      </w:r>
      <w:r w:rsidRPr="00080453">
        <w:rPr>
          <w:rFonts w:ascii="Times New Roman" w:hAnsi="Times New Roman"/>
          <w:color w:val="FF0000"/>
          <w:sz w:val="24"/>
          <w:szCs w:val="24"/>
        </w:rPr>
        <w:t>]</w:t>
      </w:r>
      <w:r w:rsidR="0045732C" w:rsidRPr="00080453">
        <w:rPr>
          <w:rFonts w:ascii="Times New Roman" w:hAnsi="Times New Roman"/>
          <w:color w:val="FF0000"/>
          <w:sz w:val="24"/>
          <w:szCs w:val="24"/>
        </w:rPr>
        <w:t xml:space="preserve"> </w:t>
      </w:r>
      <w:r w:rsidR="0045732C">
        <w:rPr>
          <w:rFonts w:ascii="Times New Roman" w:hAnsi="Times New Roman"/>
          <w:sz w:val="24"/>
          <w:szCs w:val="24"/>
        </w:rPr>
        <w:t xml:space="preserve">must by </w:t>
      </w:r>
      <w:r w:rsidRPr="00080453">
        <w:rPr>
          <w:rFonts w:ascii="Times New Roman" w:hAnsi="Times New Roman"/>
          <w:color w:val="FF0000"/>
          <w:sz w:val="24"/>
          <w:szCs w:val="24"/>
        </w:rPr>
        <w:t>[</w:t>
      </w:r>
      <w:r>
        <w:rPr>
          <w:rFonts w:ascii="Times New Roman" w:hAnsi="Times New Roman"/>
          <w:i/>
          <w:color w:val="FF0000"/>
          <w:sz w:val="24"/>
          <w:szCs w:val="24"/>
        </w:rPr>
        <w:t>date</w:t>
      </w:r>
      <w:r w:rsidRPr="00080453">
        <w:rPr>
          <w:rFonts w:ascii="Times New Roman" w:hAnsi="Times New Roman"/>
          <w:color w:val="FF0000"/>
          <w:sz w:val="24"/>
          <w:szCs w:val="24"/>
        </w:rPr>
        <w:t xml:space="preserve">] </w:t>
      </w:r>
      <w:r w:rsidR="0045732C">
        <w:rPr>
          <w:rFonts w:ascii="Times New Roman" w:hAnsi="Times New Roman"/>
          <w:sz w:val="24"/>
          <w:szCs w:val="24"/>
        </w:rPr>
        <w:t xml:space="preserve">leave </w:t>
      </w:r>
      <w:r w:rsidRPr="00080453">
        <w:rPr>
          <w:rFonts w:ascii="Times New Roman" w:hAnsi="Times New Roman"/>
          <w:color w:val="FF0000"/>
          <w:sz w:val="24"/>
          <w:szCs w:val="24"/>
        </w:rPr>
        <w:t>[</w:t>
      </w:r>
      <w:r>
        <w:rPr>
          <w:rFonts w:ascii="Times New Roman" w:hAnsi="Times New Roman"/>
          <w:i/>
          <w:color w:val="FF0000"/>
          <w:sz w:val="24"/>
          <w:szCs w:val="24"/>
        </w:rPr>
        <w:t xml:space="preserve">address </w:t>
      </w:r>
      <w:r w:rsidRPr="00080453">
        <w:rPr>
          <w:rFonts w:ascii="Times New Roman Bold" w:hAnsi="Times New Roman Bold"/>
          <w:b/>
          <w:smallCaps/>
          <w:color w:val="00B050"/>
          <w:sz w:val="24"/>
          <w:szCs w:val="24"/>
        </w:rPr>
        <w:t>(</w:t>
      </w:r>
      <w:r w:rsidR="0045732C" w:rsidRPr="00080453">
        <w:rPr>
          <w:rFonts w:ascii="Times New Roman Bold" w:hAnsi="Times New Roman Bold"/>
          <w:b/>
          <w:smallCaps/>
          <w:color w:val="00B050"/>
          <w:sz w:val="24"/>
          <w:szCs w:val="24"/>
        </w:rPr>
        <w:t>the dwelling-house in which s/he is living with the child</w:t>
      </w:r>
      <w:r w:rsidRPr="00080453">
        <w:rPr>
          <w:rFonts w:ascii="Times New Roman Bold" w:hAnsi="Times New Roman Bold"/>
          <w:b/>
          <w:smallCaps/>
          <w:color w:val="00B050"/>
          <w:sz w:val="24"/>
          <w:szCs w:val="24"/>
        </w:rPr>
        <w:t>)</w:t>
      </w:r>
      <w:r w:rsidR="0045732C" w:rsidRPr="00080453">
        <w:rPr>
          <w:rFonts w:ascii="Times New Roman" w:hAnsi="Times New Roman"/>
          <w:color w:val="FF0000"/>
          <w:sz w:val="24"/>
          <w:szCs w:val="24"/>
        </w:rPr>
        <w:t>]</w:t>
      </w:r>
      <w:r w:rsidR="0045732C">
        <w:rPr>
          <w:rFonts w:ascii="Times New Roman" w:hAnsi="Times New Roman"/>
          <w:sz w:val="24"/>
          <w:szCs w:val="24"/>
        </w:rPr>
        <w:t>;</w:t>
      </w:r>
    </w:p>
    <w:p w:rsidR="0045732C" w:rsidRPr="0045732C" w:rsidRDefault="00080453" w:rsidP="00675E10">
      <w:pPr>
        <w:numPr>
          <w:ilvl w:val="1"/>
          <w:numId w:val="3"/>
        </w:numPr>
        <w:contextualSpacing/>
        <w:rPr>
          <w:rFonts w:ascii="Times New Roman" w:hAnsi="Times New Roman"/>
          <w:sz w:val="24"/>
          <w:szCs w:val="24"/>
        </w:rPr>
      </w:pPr>
      <w:r w:rsidRPr="00080453">
        <w:rPr>
          <w:rFonts w:ascii="Times New Roman" w:hAnsi="Times New Roman"/>
          <w:color w:val="FF0000"/>
          <w:sz w:val="24"/>
          <w:szCs w:val="24"/>
        </w:rPr>
        <w:t>[</w:t>
      </w:r>
      <w:r w:rsidRPr="00080453">
        <w:rPr>
          <w:rFonts w:ascii="Times New Roman" w:hAnsi="Times New Roman"/>
          <w:i/>
          <w:color w:val="FF0000"/>
          <w:sz w:val="24"/>
          <w:szCs w:val="24"/>
        </w:rPr>
        <w:t>Name</w:t>
      </w:r>
      <w:r w:rsidRPr="00080453">
        <w:rPr>
          <w:rFonts w:ascii="Times New Roman" w:hAnsi="Times New Roman"/>
          <w:color w:val="FF0000"/>
          <w:sz w:val="24"/>
          <w:szCs w:val="24"/>
        </w:rPr>
        <w:t xml:space="preserve">] </w:t>
      </w:r>
      <w:r w:rsidR="0045732C" w:rsidRPr="0045732C">
        <w:rPr>
          <w:rFonts w:ascii="Times New Roman" w:hAnsi="Times New Roman"/>
          <w:sz w:val="24"/>
          <w:szCs w:val="24"/>
        </w:rPr>
        <w:t xml:space="preserve">must not enter or return to </w:t>
      </w:r>
      <w:r w:rsidRPr="00080453">
        <w:rPr>
          <w:rFonts w:ascii="Times New Roman" w:hAnsi="Times New Roman"/>
          <w:color w:val="FF0000"/>
          <w:sz w:val="24"/>
          <w:szCs w:val="24"/>
        </w:rPr>
        <w:t>[</w:t>
      </w:r>
      <w:r>
        <w:rPr>
          <w:rFonts w:ascii="Times New Roman" w:hAnsi="Times New Roman"/>
          <w:i/>
          <w:color w:val="FF0000"/>
          <w:sz w:val="24"/>
          <w:szCs w:val="24"/>
        </w:rPr>
        <w:t xml:space="preserve">address/area </w:t>
      </w:r>
      <w:r w:rsidRPr="00080453">
        <w:rPr>
          <w:rFonts w:ascii="Times New Roman Bold" w:hAnsi="Times New Roman Bold"/>
          <w:b/>
          <w:smallCaps/>
          <w:color w:val="00B050"/>
          <w:sz w:val="24"/>
          <w:szCs w:val="24"/>
        </w:rPr>
        <w:t xml:space="preserve">(the dwelling-house </w:t>
      </w:r>
      <w:r>
        <w:rPr>
          <w:rFonts w:ascii="Times New Roman Bold" w:hAnsi="Times New Roman Bold"/>
          <w:b/>
          <w:smallCaps/>
          <w:color w:val="00B050"/>
          <w:sz w:val="24"/>
          <w:szCs w:val="24"/>
        </w:rPr>
        <w:t xml:space="preserve">where the child lives or </w:t>
      </w:r>
      <w:proofErr w:type="gramStart"/>
      <w:r>
        <w:rPr>
          <w:rFonts w:ascii="Times New Roman Bold" w:hAnsi="Times New Roman Bold"/>
          <w:b/>
          <w:smallCaps/>
          <w:color w:val="00B050"/>
          <w:sz w:val="24"/>
          <w:szCs w:val="24"/>
        </w:rPr>
        <w:t>a</w:t>
      </w:r>
      <w:proofErr w:type="gramEnd"/>
      <w:r>
        <w:rPr>
          <w:rFonts w:ascii="Times New Roman Bold" w:hAnsi="Times New Roman Bold"/>
          <w:b/>
          <w:smallCaps/>
          <w:color w:val="00B050"/>
          <w:sz w:val="24"/>
          <w:szCs w:val="24"/>
        </w:rPr>
        <w:t xml:space="preserve"> defined area in which it is situated</w:t>
      </w:r>
      <w:r w:rsidRPr="00080453">
        <w:rPr>
          <w:rFonts w:ascii="Times New Roman" w:hAnsi="Times New Roman"/>
          <w:color w:val="FF0000"/>
          <w:sz w:val="24"/>
          <w:szCs w:val="24"/>
        </w:rPr>
        <w:t>]</w:t>
      </w:r>
      <w:r w:rsidR="0045732C" w:rsidRPr="0045732C">
        <w:rPr>
          <w:rFonts w:ascii="Times New Roman" w:hAnsi="Times New Roman"/>
          <w:sz w:val="24"/>
          <w:szCs w:val="24"/>
        </w:rPr>
        <w:t>.</w:t>
      </w:r>
    </w:p>
    <w:p w:rsidR="0045732C" w:rsidRDefault="0045732C" w:rsidP="00675E10">
      <w:pPr>
        <w:contextualSpacing/>
        <w:rPr>
          <w:rFonts w:ascii="Times New Roman" w:hAnsi="Times New Roman"/>
          <w:sz w:val="24"/>
          <w:szCs w:val="24"/>
        </w:rPr>
      </w:pPr>
    </w:p>
    <w:p w:rsidR="0045732C" w:rsidRDefault="0045732C" w:rsidP="00675E10">
      <w:pPr>
        <w:numPr>
          <w:ilvl w:val="0"/>
          <w:numId w:val="3"/>
        </w:numPr>
        <w:contextualSpacing/>
        <w:rPr>
          <w:rFonts w:ascii="Times New Roman" w:hAnsi="Times New Roman"/>
          <w:sz w:val="24"/>
          <w:szCs w:val="24"/>
        </w:rPr>
      </w:pPr>
      <w:r>
        <w:rPr>
          <w:rFonts w:ascii="Times New Roman" w:hAnsi="Times New Roman"/>
          <w:sz w:val="24"/>
          <w:szCs w:val="24"/>
        </w:rPr>
        <w:t xml:space="preserve">The exclusion requirement shall </w:t>
      </w:r>
      <w:r w:rsidRPr="00080453">
        <w:rPr>
          <w:rFonts w:ascii="Times New Roman" w:hAnsi="Times New Roman"/>
          <w:color w:val="FF0000"/>
          <w:sz w:val="24"/>
          <w:szCs w:val="24"/>
        </w:rPr>
        <w:t xml:space="preserve">[last as long as the interim care order] </w:t>
      </w:r>
      <w:r w:rsidR="00080453" w:rsidRPr="00080453">
        <w:rPr>
          <w:rFonts w:ascii="Times New Roman" w:hAnsi="Times New Roman"/>
          <w:color w:val="FF0000"/>
          <w:sz w:val="24"/>
          <w:szCs w:val="24"/>
        </w:rPr>
        <w:t xml:space="preserve">/ </w:t>
      </w:r>
      <w:r w:rsidRPr="00080453">
        <w:rPr>
          <w:rFonts w:ascii="Times New Roman" w:hAnsi="Times New Roman"/>
          <w:color w:val="FF0000"/>
          <w:sz w:val="24"/>
          <w:szCs w:val="24"/>
        </w:rPr>
        <w:t xml:space="preserve">[remain in force until </w:t>
      </w:r>
      <w:r w:rsidR="00080453" w:rsidRPr="00080453">
        <w:rPr>
          <w:rFonts w:ascii="Times New Roman" w:hAnsi="Times New Roman"/>
          <w:color w:val="FF0000"/>
          <w:sz w:val="24"/>
          <w:szCs w:val="24"/>
        </w:rPr>
        <w:t>[</w:t>
      </w:r>
      <w:r w:rsidR="00080453" w:rsidRPr="00080453">
        <w:rPr>
          <w:rFonts w:ascii="Times New Roman" w:hAnsi="Times New Roman"/>
          <w:i/>
          <w:color w:val="FF0000"/>
          <w:sz w:val="24"/>
          <w:szCs w:val="24"/>
        </w:rPr>
        <w:t>date</w:t>
      </w:r>
      <w:r w:rsidR="00080453" w:rsidRPr="00080453">
        <w:rPr>
          <w:rFonts w:ascii="Times New Roman" w:hAnsi="Times New Roman"/>
          <w:color w:val="FF0000"/>
          <w:sz w:val="24"/>
          <w:szCs w:val="24"/>
        </w:rPr>
        <w:t>]</w:t>
      </w:r>
      <w:r w:rsidRPr="00080453">
        <w:rPr>
          <w:rFonts w:ascii="Times New Roman" w:hAnsi="Times New Roman"/>
          <w:color w:val="FF0000"/>
          <w:sz w:val="24"/>
          <w:szCs w:val="24"/>
        </w:rPr>
        <w:t>]</w:t>
      </w:r>
      <w:r>
        <w:rPr>
          <w:rFonts w:ascii="Times New Roman" w:hAnsi="Times New Roman"/>
          <w:sz w:val="24"/>
          <w:szCs w:val="24"/>
        </w:rPr>
        <w:t>.</w:t>
      </w:r>
    </w:p>
    <w:p w:rsidR="0045732C" w:rsidRDefault="0045732C" w:rsidP="00675E10">
      <w:pPr>
        <w:contextualSpacing/>
        <w:rPr>
          <w:rFonts w:ascii="Times New Roman" w:hAnsi="Times New Roman"/>
          <w:sz w:val="24"/>
          <w:szCs w:val="24"/>
        </w:rPr>
      </w:pPr>
    </w:p>
    <w:p w:rsidR="0045732C" w:rsidRDefault="0045732C" w:rsidP="00675E10">
      <w:pPr>
        <w:numPr>
          <w:ilvl w:val="0"/>
          <w:numId w:val="3"/>
        </w:numPr>
        <w:contextualSpacing/>
        <w:rPr>
          <w:rFonts w:ascii="Times New Roman" w:hAnsi="Times New Roman"/>
          <w:sz w:val="24"/>
          <w:szCs w:val="24"/>
        </w:rPr>
      </w:pPr>
      <w:r>
        <w:rPr>
          <w:rFonts w:ascii="Times New Roman" w:hAnsi="Times New Roman"/>
          <w:sz w:val="24"/>
          <w:szCs w:val="24"/>
        </w:rPr>
        <w:t xml:space="preserve">A power of arrest is attached to the exclusion requirement </w:t>
      </w:r>
      <w:r w:rsidRPr="00080453">
        <w:rPr>
          <w:rFonts w:ascii="Times New Roman" w:hAnsi="Times New Roman"/>
          <w:color w:val="FF0000"/>
          <w:sz w:val="24"/>
          <w:szCs w:val="24"/>
        </w:rPr>
        <w:t xml:space="preserve">[which shall remain in force until </w:t>
      </w:r>
      <w:r w:rsidR="00080453" w:rsidRPr="00080453">
        <w:rPr>
          <w:rFonts w:ascii="Times New Roman" w:hAnsi="Times New Roman"/>
          <w:color w:val="FF0000"/>
          <w:sz w:val="24"/>
          <w:szCs w:val="24"/>
        </w:rPr>
        <w:t>[</w:t>
      </w:r>
      <w:r w:rsidR="00080453" w:rsidRPr="00080453">
        <w:rPr>
          <w:rFonts w:ascii="Times New Roman" w:hAnsi="Times New Roman"/>
          <w:i/>
          <w:color w:val="FF0000"/>
          <w:sz w:val="24"/>
          <w:szCs w:val="24"/>
        </w:rPr>
        <w:t>date</w:t>
      </w:r>
      <w:r w:rsidR="00080453" w:rsidRPr="00080453">
        <w:rPr>
          <w:rFonts w:ascii="Times New Roman" w:hAnsi="Times New Roman"/>
          <w:color w:val="FF0000"/>
          <w:sz w:val="24"/>
          <w:szCs w:val="24"/>
        </w:rPr>
        <w:t>]</w:t>
      </w:r>
      <w:r w:rsidRPr="00080453">
        <w:rPr>
          <w:rFonts w:ascii="Times New Roman" w:hAnsi="Times New Roman"/>
          <w:color w:val="FF0000"/>
          <w:sz w:val="24"/>
          <w:szCs w:val="24"/>
        </w:rPr>
        <w:t>]</w:t>
      </w:r>
      <w:r>
        <w:rPr>
          <w:rFonts w:ascii="Times New Roman" w:hAnsi="Times New Roman"/>
          <w:sz w:val="24"/>
          <w:szCs w:val="24"/>
        </w:rPr>
        <w:t>.</w:t>
      </w:r>
    </w:p>
    <w:p w:rsidR="0045732C" w:rsidRDefault="0045732C" w:rsidP="00675E10">
      <w:pPr>
        <w:contextualSpacing/>
        <w:rPr>
          <w:rFonts w:ascii="Times New Roman" w:hAnsi="Times New Roman"/>
          <w:sz w:val="24"/>
          <w:szCs w:val="24"/>
        </w:rPr>
      </w:pPr>
    </w:p>
    <w:p w:rsidR="0045732C" w:rsidRDefault="0045732C" w:rsidP="00675E10">
      <w:pPr>
        <w:numPr>
          <w:ilvl w:val="0"/>
          <w:numId w:val="3"/>
        </w:numPr>
        <w:contextualSpacing/>
        <w:rPr>
          <w:rFonts w:ascii="Times New Roman" w:hAnsi="Times New Roman"/>
          <w:sz w:val="24"/>
          <w:szCs w:val="24"/>
        </w:rPr>
      </w:pPr>
      <w:r>
        <w:rPr>
          <w:rFonts w:ascii="Times New Roman" w:hAnsi="Times New Roman"/>
          <w:sz w:val="24"/>
          <w:szCs w:val="24"/>
        </w:rPr>
        <w:t xml:space="preserve">The local authority must send this order to the </w:t>
      </w:r>
      <w:r w:rsidR="00080453" w:rsidRPr="00080453">
        <w:rPr>
          <w:rFonts w:ascii="Times New Roman" w:hAnsi="Times New Roman"/>
          <w:color w:val="FF0000"/>
          <w:sz w:val="24"/>
          <w:szCs w:val="24"/>
        </w:rPr>
        <w:t>[</w:t>
      </w:r>
      <w:r w:rsidR="00080453">
        <w:rPr>
          <w:rFonts w:ascii="Times New Roman" w:hAnsi="Times New Roman"/>
          <w:i/>
          <w:color w:val="FF0000"/>
          <w:sz w:val="24"/>
          <w:szCs w:val="24"/>
        </w:rPr>
        <w:t>Area</w:t>
      </w:r>
      <w:r w:rsidR="00080453" w:rsidRPr="00080453">
        <w:rPr>
          <w:rFonts w:ascii="Times New Roman" w:hAnsi="Times New Roman"/>
          <w:color w:val="FF0000"/>
          <w:sz w:val="24"/>
          <w:szCs w:val="24"/>
        </w:rPr>
        <w:t>]</w:t>
      </w:r>
      <w:r>
        <w:rPr>
          <w:rFonts w:ascii="Times New Roman" w:hAnsi="Times New Roman"/>
          <w:sz w:val="24"/>
          <w:szCs w:val="24"/>
        </w:rPr>
        <w:t xml:space="preserve"> Police with confirmation </w:t>
      </w:r>
      <w:r w:rsidR="00412250">
        <w:rPr>
          <w:rFonts w:ascii="Times New Roman" w:hAnsi="Times New Roman"/>
          <w:sz w:val="24"/>
          <w:szCs w:val="24"/>
        </w:rPr>
        <w:t>of the date and time that it has</w:t>
      </w:r>
      <w:r>
        <w:rPr>
          <w:rFonts w:ascii="Times New Roman" w:hAnsi="Times New Roman"/>
          <w:sz w:val="24"/>
          <w:szCs w:val="24"/>
        </w:rPr>
        <w:t xml:space="preserve"> been served on the person who must comply with it.</w:t>
      </w:r>
    </w:p>
    <w:p w:rsidR="0045732C" w:rsidRDefault="0045732C" w:rsidP="00675E10">
      <w:pPr>
        <w:contextualSpacing/>
        <w:rPr>
          <w:rFonts w:ascii="Times New Roman" w:hAnsi="Times New Roman"/>
          <w:sz w:val="24"/>
          <w:szCs w:val="24"/>
        </w:rPr>
      </w:pPr>
    </w:p>
    <w:p w:rsidR="0045732C" w:rsidRPr="00412250" w:rsidRDefault="0045732C" w:rsidP="00675E10">
      <w:pPr>
        <w:pStyle w:val="ListParagraph"/>
        <w:numPr>
          <w:ilvl w:val="0"/>
          <w:numId w:val="3"/>
        </w:numPr>
        <w:contextualSpacing/>
        <w:rPr>
          <w:rFonts w:ascii="Times New Roman" w:hAnsi="Times New Roman"/>
          <w:sz w:val="24"/>
          <w:szCs w:val="24"/>
        </w:rPr>
      </w:pPr>
      <w:r>
        <w:rPr>
          <w:rFonts w:ascii="Times New Roman" w:hAnsi="Times New Roman"/>
          <w:sz w:val="24"/>
          <w:szCs w:val="24"/>
        </w:rPr>
        <w:t xml:space="preserve">As this order has been made without notice to </w:t>
      </w:r>
      <w:r w:rsidR="00080453" w:rsidRPr="00080453">
        <w:rPr>
          <w:rFonts w:ascii="Times New Roman" w:hAnsi="Times New Roman"/>
          <w:color w:val="FF0000"/>
          <w:sz w:val="24"/>
          <w:szCs w:val="24"/>
        </w:rPr>
        <w:t>[</w:t>
      </w:r>
      <w:r w:rsidR="00080453">
        <w:rPr>
          <w:rFonts w:ascii="Times New Roman" w:hAnsi="Times New Roman"/>
          <w:i/>
          <w:color w:val="FF0000"/>
          <w:sz w:val="24"/>
          <w:szCs w:val="24"/>
        </w:rPr>
        <w:t>name</w:t>
      </w:r>
      <w:r w:rsidR="00080453" w:rsidRPr="00080453">
        <w:rPr>
          <w:rFonts w:ascii="Times New Roman" w:hAnsi="Times New Roman"/>
          <w:color w:val="FF0000"/>
          <w:sz w:val="24"/>
          <w:szCs w:val="24"/>
        </w:rPr>
        <w:t>]</w:t>
      </w:r>
      <w:r>
        <w:rPr>
          <w:rFonts w:ascii="Times New Roman" w:hAnsi="Times New Roman"/>
          <w:sz w:val="24"/>
          <w:szCs w:val="24"/>
        </w:rPr>
        <w:t xml:space="preserve"> or at a hearing which </w:t>
      </w:r>
      <w:r w:rsidR="00080453" w:rsidRPr="00080453">
        <w:rPr>
          <w:rFonts w:ascii="Times New Roman" w:hAnsi="Times New Roman"/>
          <w:color w:val="FF0000"/>
          <w:sz w:val="24"/>
          <w:szCs w:val="24"/>
        </w:rPr>
        <w:t>[</w:t>
      </w:r>
      <w:r w:rsidRPr="00080453">
        <w:rPr>
          <w:rFonts w:ascii="Times New Roman" w:hAnsi="Times New Roman"/>
          <w:color w:val="FF0000"/>
          <w:sz w:val="24"/>
          <w:szCs w:val="24"/>
        </w:rPr>
        <w:t>he</w:t>
      </w:r>
      <w:r w:rsidR="00080453" w:rsidRPr="00080453">
        <w:rPr>
          <w:rFonts w:ascii="Times New Roman" w:hAnsi="Times New Roman"/>
          <w:color w:val="FF0000"/>
          <w:sz w:val="24"/>
          <w:szCs w:val="24"/>
        </w:rPr>
        <w:t>] / [she]</w:t>
      </w:r>
      <w:r w:rsidRPr="00080453">
        <w:rPr>
          <w:rFonts w:ascii="Times New Roman" w:hAnsi="Times New Roman"/>
          <w:color w:val="FF0000"/>
          <w:sz w:val="24"/>
          <w:szCs w:val="24"/>
        </w:rPr>
        <w:t xml:space="preserve"> </w:t>
      </w:r>
      <w:r>
        <w:rPr>
          <w:rFonts w:ascii="Times New Roman" w:hAnsi="Times New Roman"/>
          <w:sz w:val="24"/>
          <w:szCs w:val="24"/>
        </w:rPr>
        <w:t>has not attended the name</w:t>
      </w:r>
      <w:r w:rsidR="00080453" w:rsidRPr="00080453">
        <w:rPr>
          <w:rFonts w:ascii="Times New Roman" w:hAnsi="Times New Roman"/>
          <w:color w:val="FF0000"/>
          <w:sz w:val="24"/>
          <w:szCs w:val="24"/>
        </w:rPr>
        <w:t>[</w:t>
      </w:r>
      <w:r w:rsidRPr="00080453">
        <w:rPr>
          <w:rFonts w:ascii="Times New Roman" w:hAnsi="Times New Roman"/>
          <w:color w:val="FF0000"/>
          <w:sz w:val="24"/>
          <w:szCs w:val="24"/>
        </w:rPr>
        <w:t>s</w:t>
      </w:r>
      <w:r w:rsidR="00080453" w:rsidRPr="00080453">
        <w:rPr>
          <w:rFonts w:ascii="Times New Roman" w:hAnsi="Times New Roman"/>
          <w:color w:val="FF0000"/>
          <w:sz w:val="24"/>
          <w:szCs w:val="24"/>
        </w:rPr>
        <w:t>]</w:t>
      </w:r>
      <w:r w:rsidRPr="00080453">
        <w:rPr>
          <w:rFonts w:ascii="Times New Roman" w:hAnsi="Times New Roman"/>
          <w:color w:val="FF0000"/>
          <w:sz w:val="24"/>
          <w:szCs w:val="24"/>
        </w:rPr>
        <w:t xml:space="preserve"> </w:t>
      </w:r>
      <w:r>
        <w:rPr>
          <w:rFonts w:ascii="Times New Roman" w:hAnsi="Times New Roman"/>
          <w:sz w:val="24"/>
          <w:szCs w:val="24"/>
        </w:rPr>
        <w:t xml:space="preserve">of </w:t>
      </w:r>
      <w:r w:rsidR="00080453" w:rsidRPr="00080453">
        <w:rPr>
          <w:rFonts w:ascii="Times New Roman" w:hAnsi="Times New Roman"/>
          <w:color w:val="FF0000"/>
          <w:sz w:val="24"/>
          <w:szCs w:val="24"/>
        </w:rPr>
        <w:t>[</w:t>
      </w:r>
      <w:r w:rsidR="00080453">
        <w:rPr>
          <w:rFonts w:ascii="Times New Roman" w:hAnsi="Times New Roman"/>
          <w:i/>
          <w:color w:val="FF0000"/>
          <w:sz w:val="24"/>
          <w:szCs w:val="24"/>
        </w:rPr>
        <w:t>name(s)</w:t>
      </w:r>
      <w:r w:rsidR="00080453" w:rsidRPr="00080453">
        <w:rPr>
          <w:rFonts w:ascii="Times New Roman" w:hAnsi="Times New Roman"/>
          <w:color w:val="FF0000"/>
          <w:sz w:val="24"/>
          <w:szCs w:val="24"/>
        </w:rPr>
        <w:t>]</w:t>
      </w:r>
      <w:r>
        <w:rPr>
          <w:rFonts w:ascii="Times New Roman" w:hAnsi="Times New Roman"/>
          <w:sz w:val="24"/>
          <w:szCs w:val="24"/>
        </w:rPr>
        <w:t xml:space="preserve"> and the making of this order </w:t>
      </w:r>
      <w:r w:rsidRPr="00080453">
        <w:rPr>
          <w:rFonts w:ascii="Times New Roman" w:hAnsi="Times New Roman"/>
          <w:color w:val="FF0000"/>
          <w:sz w:val="24"/>
          <w:szCs w:val="24"/>
        </w:rPr>
        <w:t>[shall be]</w:t>
      </w:r>
      <w:r w:rsidR="00080453" w:rsidRPr="00080453">
        <w:rPr>
          <w:rFonts w:ascii="Times New Roman" w:hAnsi="Times New Roman"/>
          <w:color w:val="FF0000"/>
          <w:sz w:val="24"/>
          <w:szCs w:val="24"/>
        </w:rPr>
        <w:t xml:space="preserve"> / </w:t>
      </w:r>
      <w:r w:rsidRPr="00080453">
        <w:rPr>
          <w:rFonts w:ascii="Times New Roman" w:hAnsi="Times New Roman"/>
          <w:color w:val="FF0000"/>
          <w:sz w:val="24"/>
          <w:szCs w:val="24"/>
        </w:rPr>
        <w:t>[has been]</w:t>
      </w:r>
      <w:r>
        <w:rPr>
          <w:rFonts w:ascii="Times New Roman" w:hAnsi="Times New Roman"/>
          <w:sz w:val="24"/>
          <w:szCs w:val="24"/>
        </w:rPr>
        <w:t xml:space="preserve"> announced in open court </w:t>
      </w:r>
      <w:r w:rsidRPr="00080453">
        <w:rPr>
          <w:rFonts w:ascii="Times New Roman" w:hAnsi="Times New Roman"/>
          <w:color w:val="FF0000"/>
          <w:sz w:val="24"/>
          <w:szCs w:val="24"/>
        </w:rPr>
        <w:t>[at the earliest opportunity]</w:t>
      </w:r>
      <w:r>
        <w:rPr>
          <w:rFonts w:ascii="Times New Roman" w:hAnsi="Times New Roman"/>
          <w:sz w:val="24"/>
          <w:szCs w:val="24"/>
        </w:rPr>
        <w:t>.</w:t>
      </w:r>
      <w:r w:rsidR="00412250">
        <w:rPr>
          <w:rFonts w:ascii="Times New Roman" w:hAnsi="Times New Roman"/>
          <w:sz w:val="24"/>
          <w:szCs w:val="24"/>
        </w:rPr>
        <w:t xml:space="preserve">  </w:t>
      </w:r>
      <w:r w:rsidR="00412250" w:rsidRPr="0030419C">
        <w:rPr>
          <w:rFonts w:ascii="Times New Roman" w:hAnsi="Times New Roman"/>
          <w:sz w:val="24"/>
          <w:szCs w:val="24"/>
        </w:rPr>
        <w:t xml:space="preserve">Further, the court will consider at a hearing on </w:t>
      </w:r>
      <w:r w:rsidR="00412250" w:rsidRPr="00C74393">
        <w:rPr>
          <w:rFonts w:ascii="Times New Roman" w:hAnsi="Times New Roman"/>
          <w:color w:val="FF0000"/>
          <w:sz w:val="24"/>
          <w:szCs w:val="24"/>
        </w:rPr>
        <w:t>[</w:t>
      </w:r>
      <w:r w:rsidR="00412250">
        <w:rPr>
          <w:rFonts w:ascii="Times New Roman" w:hAnsi="Times New Roman"/>
          <w:i/>
          <w:color w:val="FF0000"/>
          <w:sz w:val="24"/>
          <w:szCs w:val="24"/>
        </w:rPr>
        <w:t>date</w:t>
      </w:r>
      <w:r w:rsidR="00412250" w:rsidRPr="00C74393">
        <w:rPr>
          <w:rFonts w:ascii="Times New Roman" w:hAnsi="Times New Roman"/>
          <w:color w:val="FF0000"/>
          <w:sz w:val="24"/>
          <w:szCs w:val="24"/>
        </w:rPr>
        <w:t>]</w:t>
      </w:r>
      <w:r w:rsidR="00412250" w:rsidRPr="0030419C">
        <w:rPr>
          <w:rFonts w:ascii="Times New Roman" w:hAnsi="Times New Roman"/>
          <w:sz w:val="24"/>
          <w:szCs w:val="24"/>
        </w:rPr>
        <w:t xml:space="preserve"> whether the order should be varied or discharged.</w:t>
      </w:r>
    </w:p>
    <w:p w:rsidR="00413119" w:rsidRDefault="00413119" w:rsidP="00990DBD">
      <w:pPr>
        <w:pStyle w:val="ListParagraph"/>
        <w:ind w:left="567"/>
        <w:contextualSpacing/>
        <w:rPr>
          <w:rFonts w:ascii="Times New Roman" w:hAnsi="Times New Roman"/>
          <w:sz w:val="24"/>
          <w:szCs w:val="24"/>
        </w:rPr>
      </w:pPr>
    </w:p>
    <w:p w:rsidR="00413119" w:rsidRPr="00413119" w:rsidRDefault="00413119" w:rsidP="00675E10">
      <w:pPr>
        <w:numPr>
          <w:ilvl w:val="0"/>
          <w:numId w:val="3"/>
        </w:numPr>
        <w:contextualSpacing/>
        <w:rPr>
          <w:rFonts w:ascii="Times New Roman" w:hAnsi="Times New Roman"/>
          <w:b/>
          <w:sz w:val="24"/>
          <w:szCs w:val="24"/>
        </w:rPr>
      </w:pPr>
      <w:r w:rsidRPr="00413119">
        <w:rPr>
          <w:rFonts w:ascii="Times New Roman" w:hAnsi="Times New Roman"/>
          <w:b/>
          <w:sz w:val="24"/>
          <w:szCs w:val="24"/>
        </w:rPr>
        <w:t xml:space="preserve">As this order has been made without notice to </w:t>
      </w:r>
      <w:r w:rsidR="00080453" w:rsidRPr="00080453">
        <w:rPr>
          <w:rFonts w:ascii="Times New Roman" w:hAnsi="Times New Roman"/>
          <w:b/>
          <w:color w:val="FF0000"/>
          <w:sz w:val="24"/>
          <w:szCs w:val="24"/>
        </w:rPr>
        <w:t>[</w:t>
      </w:r>
      <w:r w:rsidR="00080453" w:rsidRPr="00080453">
        <w:rPr>
          <w:rFonts w:ascii="Times New Roman" w:hAnsi="Times New Roman"/>
          <w:b/>
          <w:i/>
          <w:color w:val="FF0000"/>
          <w:sz w:val="24"/>
          <w:szCs w:val="24"/>
        </w:rPr>
        <w:t>name</w:t>
      </w:r>
      <w:r w:rsidR="00080453" w:rsidRPr="00080453">
        <w:rPr>
          <w:rFonts w:ascii="Times New Roman" w:hAnsi="Times New Roman"/>
          <w:b/>
          <w:color w:val="FF0000"/>
          <w:sz w:val="24"/>
          <w:szCs w:val="24"/>
        </w:rPr>
        <w:t>]</w:t>
      </w:r>
      <w:r w:rsidRPr="00080453">
        <w:rPr>
          <w:rFonts w:ascii="Times New Roman" w:hAnsi="Times New Roman"/>
          <w:b/>
          <w:color w:val="FF0000"/>
          <w:sz w:val="24"/>
          <w:szCs w:val="24"/>
        </w:rPr>
        <w:t xml:space="preserve"> </w:t>
      </w:r>
      <w:r w:rsidR="00080453" w:rsidRPr="00080453">
        <w:rPr>
          <w:rFonts w:ascii="Times New Roman" w:hAnsi="Times New Roman"/>
          <w:b/>
          <w:color w:val="FF0000"/>
          <w:sz w:val="24"/>
          <w:szCs w:val="24"/>
        </w:rPr>
        <w:t>[</w:t>
      </w:r>
      <w:r w:rsidRPr="00080453">
        <w:rPr>
          <w:rFonts w:ascii="Times New Roman" w:hAnsi="Times New Roman"/>
          <w:b/>
          <w:color w:val="FF0000"/>
          <w:sz w:val="24"/>
          <w:szCs w:val="24"/>
        </w:rPr>
        <w:t>he</w:t>
      </w:r>
      <w:r w:rsidR="00080453" w:rsidRPr="00080453">
        <w:rPr>
          <w:rFonts w:ascii="Times New Roman" w:hAnsi="Times New Roman"/>
          <w:b/>
          <w:color w:val="FF0000"/>
          <w:sz w:val="24"/>
          <w:szCs w:val="24"/>
        </w:rPr>
        <w:t>] / [she]</w:t>
      </w:r>
      <w:r w:rsidRPr="00080453">
        <w:rPr>
          <w:rFonts w:ascii="Times New Roman" w:hAnsi="Times New Roman"/>
          <w:b/>
          <w:color w:val="FF0000"/>
          <w:sz w:val="24"/>
          <w:szCs w:val="24"/>
        </w:rPr>
        <w:t xml:space="preserve"> </w:t>
      </w:r>
      <w:r w:rsidRPr="00413119">
        <w:rPr>
          <w:rFonts w:ascii="Times New Roman" w:hAnsi="Times New Roman"/>
          <w:b/>
          <w:sz w:val="24"/>
          <w:szCs w:val="24"/>
        </w:rPr>
        <w:t>may apply to the court on 24 hours’ written notice to the parties for this order to be reconsidered by the court.</w:t>
      </w:r>
    </w:p>
    <w:p w:rsidR="0045732C" w:rsidRDefault="0045732C" w:rsidP="00990DBD">
      <w:pPr>
        <w:pStyle w:val="ListParagraph"/>
        <w:ind w:left="567"/>
        <w:contextualSpacing/>
        <w:rPr>
          <w:rFonts w:ascii="Times New Roman" w:hAnsi="Times New Roman"/>
          <w:sz w:val="24"/>
          <w:szCs w:val="24"/>
        </w:rPr>
      </w:pPr>
    </w:p>
    <w:p w:rsidR="00990DBD" w:rsidRDefault="00990DBD" w:rsidP="00990DBD">
      <w:pPr>
        <w:pStyle w:val="ListParagraph"/>
        <w:ind w:left="567"/>
        <w:contextualSpacing/>
        <w:rPr>
          <w:rFonts w:ascii="Times New Roman" w:hAnsi="Times New Roman"/>
          <w:sz w:val="24"/>
          <w:szCs w:val="24"/>
        </w:rPr>
      </w:pPr>
    </w:p>
    <w:p w:rsidR="00162A90" w:rsidRPr="00045C44" w:rsidRDefault="00162A90" w:rsidP="00675E10">
      <w:pPr>
        <w:contextualSpacing/>
        <w:rPr>
          <w:rFonts w:ascii="Times New Roman" w:hAnsi="Times New Roman"/>
          <w:sz w:val="24"/>
          <w:szCs w:val="24"/>
        </w:rPr>
      </w:pPr>
      <w:r>
        <w:rPr>
          <w:rFonts w:ascii="Times New Roman" w:hAnsi="Times New Roman"/>
          <w:sz w:val="24"/>
          <w:szCs w:val="24"/>
        </w:rPr>
        <w:t xml:space="preserve">Dated: </w:t>
      </w:r>
      <w:r w:rsidRPr="00660B06">
        <w:rPr>
          <w:rFonts w:ascii="Times New Roman" w:hAnsi="Times New Roman"/>
          <w:color w:val="FF0000"/>
          <w:sz w:val="24"/>
          <w:szCs w:val="24"/>
        </w:rPr>
        <w:t>[</w:t>
      </w:r>
      <w:r w:rsidRPr="00660B06">
        <w:rPr>
          <w:rFonts w:ascii="Times New Roman" w:hAnsi="Times New Roman"/>
          <w:i/>
          <w:color w:val="FF0000"/>
          <w:sz w:val="24"/>
          <w:szCs w:val="24"/>
        </w:rPr>
        <w:t>date</w:t>
      </w:r>
      <w:r w:rsidRPr="00660B06">
        <w:rPr>
          <w:rFonts w:ascii="Times New Roman" w:hAnsi="Times New Roman"/>
          <w:color w:val="FF0000"/>
          <w:sz w:val="24"/>
          <w:szCs w:val="24"/>
        </w:rPr>
        <w:t>]</w:t>
      </w:r>
    </w:p>
    <w:p w:rsidR="00162A90" w:rsidRDefault="00162A90" w:rsidP="00675E10">
      <w:pPr>
        <w:contextualSpacing/>
        <w:rPr>
          <w:rFonts w:ascii="Times New Roman" w:hAnsi="Times New Roman"/>
          <w:b/>
          <w:sz w:val="24"/>
          <w:szCs w:val="24"/>
        </w:rPr>
      </w:pPr>
    </w:p>
    <w:p w:rsidR="00162A90" w:rsidRDefault="00162A90" w:rsidP="00675E10">
      <w:pPr>
        <w:contextualSpacing/>
        <w:rPr>
          <w:rFonts w:ascii="Times New Roman" w:hAnsi="Times New Roman"/>
          <w:b/>
          <w:sz w:val="24"/>
          <w:szCs w:val="24"/>
        </w:rPr>
      </w:pPr>
    </w:p>
    <w:p w:rsidR="00990DBD" w:rsidRDefault="00990DBD" w:rsidP="00675E10">
      <w:pPr>
        <w:contextualSpacing/>
        <w:rPr>
          <w:rFonts w:ascii="Times New Roman" w:hAnsi="Times New Roman"/>
          <w:b/>
          <w:sz w:val="24"/>
          <w:szCs w:val="24"/>
        </w:rPr>
      </w:pPr>
    </w:p>
    <w:p w:rsidR="0045732C" w:rsidRPr="0045732C" w:rsidRDefault="0045732C" w:rsidP="00675E10">
      <w:pPr>
        <w:contextualSpacing/>
        <w:rPr>
          <w:rFonts w:ascii="Times New Roman" w:hAnsi="Times New Roman"/>
          <w:b/>
          <w:sz w:val="24"/>
          <w:szCs w:val="24"/>
        </w:rPr>
      </w:pPr>
      <w:r w:rsidRPr="0045732C">
        <w:rPr>
          <w:rFonts w:ascii="Times New Roman" w:hAnsi="Times New Roman"/>
          <w:b/>
          <w:sz w:val="24"/>
          <w:szCs w:val="24"/>
        </w:rPr>
        <w:t>NOTICE TO POLICE CONSTABLE</w:t>
      </w:r>
    </w:p>
    <w:p w:rsidR="0045732C" w:rsidRPr="0045732C" w:rsidRDefault="0045732C" w:rsidP="00675E10">
      <w:pPr>
        <w:contextualSpacing/>
        <w:rPr>
          <w:rFonts w:ascii="Times New Roman" w:hAnsi="Times New Roman"/>
          <w:b/>
          <w:sz w:val="24"/>
          <w:szCs w:val="24"/>
        </w:rPr>
      </w:pPr>
    </w:p>
    <w:p w:rsidR="0045732C" w:rsidRPr="0045732C" w:rsidRDefault="0045732C" w:rsidP="00675E10">
      <w:pPr>
        <w:contextualSpacing/>
        <w:rPr>
          <w:rFonts w:ascii="Times New Roman" w:hAnsi="Times New Roman"/>
          <w:b/>
          <w:sz w:val="24"/>
          <w:szCs w:val="24"/>
        </w:rPr>
      </w:pPr>
      <w:r w:rsidRPr="0045732C">
        <w:rPr>
          <w:rFonts w:ascii="Times New Roman" w:hAnsi="Times New Roman"/>
          <w:b/>
          <w:sz w:val="24"/>
          <w:szCs w:val="24"/>
        </w:rPr>
        <w:t xml:space="preserve">This order contains a power of arrest pursuant to section </w:t>
      </w:r>
      <w:proofErr w:type="gramStart"/>
      <w:r w:rsidRPr="0045732C">
        <w:rPr>
          <w:rFonts w:ascii="Times New Roman" w:hAnsi="Times New Roman"/>
          <w:b/>
          <w:sz w:val="24"/>
          <w:szCs w:val="24"/>
        </w:rPr>
        <w:t>38A(</w:t>
      </w:r>
      <w:proofErr w:type="gramEnd"/>
      <w:r w:rsidRPr="0045732C">
        <w:rPr>
          <w:rFonts w:ascii="Times New Roman" w:hAnsi="Times New Roman"/>
          <w:b/>
          <w:sz w:val="24"/>
          <w:szCs w:val="24"/>
        </w:rPr>
        <w:t>5) of the Children Act 1989.  This means that you may arrest without warrant the person named in the order if you have reasonable cause to believe that they have breached the requirements of the order.   The arrested person must be brought before a judge within 24 hours after the arrest.</w:t>
      </w:r>
    </w:p>
    <w:sectPr w:rsidR="0045732C" w:rsidRPr="0045732C" w:rsidSect="00675E10">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B72" w:rsidRDefault="007D7B72" w:rsidP="0045732C">
      <w:r>
        <w:separator/>
      </w:r>
    </w:p>
  </w:endnote>
  <w:endnote w:type="continuationSeparator" w:id="0">
    <w:p w:rsidR="007D7B72" w:rsidRDefault="007D7B72" w:rsidP="0045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10" w:rsidRDefault="00675E10" w:rsidP="00675E10">
    <w:pPr>
      <w:pStyle w:val="Footer"/>
      <w:rPr>
        <w:rFonts w:ascii="Times New Roman" w:hAnsi="Times New Roman"/>
        <w:sz w:val="18"/>
      </w:rPr>
    </w:pPr>
    <w:r w:rsidRPr="00080453">
      <w:rPr>
        <w:rFonts w:ascii="Times New Roman" w:hAnsi="Times New Roman"/>
        <w:sz w:val="18"/>
      </w:rPr>
      <w:t>Order 8.</w:t>
    </w:r>
    <w:r>
      <w:rPr>
        <w:rFonts w:ascii="Times New Roman" w:hAnsi="Times New Roman"/>
        <w:sz w:val="18"/>
      </w:rPr>
      <w:t>6</w:t>
    </w:r>
    <w:r w:rsidRPr="00080453">
      <w:rPr>
        <w:rFonts w:ascii="Times New Roman" w:hAnsi="Times New Roman"/>
        <w:sz w:val="18"/>
      </w:rPr>
      <w:t>: Public Law Exclusion Requirement</w:t>
    </w:r>
  </w:p>
  <w:p w:rsidR="00675E10" w:rsidRPr="00675E10" w:rsidRDefault="00675E10" w:rsidP="00675E10">
    <w:pPr>
      <w:pStyle w:val="Footer"/>
      <w:jc w:val="center"/>
      <w:rPr>
        <w:rFonts w:ascii="Times New Roman" w:hAnsi="Times New Roman"/>
        <w:sz w:val="18"/>
        <w:szCs w:val="18"/>
      </w:rPr>
    </w:pPr>
    <w:r w:rsidRPr="00675E10">
      <w:rPr>
        <w:rFonts w:ascii="Times New Roman" w:hAnsi="Times New Roman"/>
        <w:sz w:val="18"/>
      </w:rPr>
      <w:fldChar w:fldCharType="begin"/>
    </w:r>
    <w:r w:rsidRPr="00675E10">
      <w:rPr>
        <w:rFonts w:ascii="Times New Roman" w:hAnsi="Times New Roman"/>
        <w:sz w:val="18"/>
      </w:rPr>
      <w:instrText xml:space="preserve"> PAGE   \* MERGEFORMAT </w:instrText>
    </w:r>
    <w:r w:rsidRPr="00675E10">
      <w:rPr>
        <w:rFonts w:ascii="Times New Roman" w:hAnsi="Times New Roman"/>
        <w:sz w:val="18"/>
      </w:rPr>
      <w:fldChar w:fldCharType="separate"/>
    </w:r>
    <w:r w:rsidR="00704E54">
      <w:rPr>
        <w:rFonts w:ascii="Times New Roman" w:hAnsi="Times New Roman"/>
        <w:noProof/>
        <w:sz w:val="18"/>
      </w:rPr>
      <w:t>2</w:t>
    </w:r>
    <w:r w:rsidRPr="00675E10">
      <w:rPr>
        <w:rFonts w:ascii="Times New Roman" w:hAnsi="Times New Roman"/>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53" w:rsidRDefault="00080453">
    <w:pPr>
      <w:pStyle w:val="Footer"/>
      <w:rPr>
        <w:rFonts w:ascii="Times New Roman" w:hAnsi="Times New Roman"/>
        <w:sz w:val="18"/>
      </w:rPr>
    </w:pPr>
    <w:r w:rsidRPr="00080453">
      <w:rPr>
        <w:rFonts w:ascii="Times New Roman" w:hAnsi="Times New Roman"/>
        <w:sz w:val="18"/>
      </w:rPr>
      <w:t>Order 8.</w:t>
    </w:r>
    <w:r w:rsidR="00362599">
      <w:rPr>
        <w:rFonts w:ascii="Times New Roman" w:hAnsi="Times New Roman"/>
        <w:sz w:val="18"/>
      </w:rPr>
      <w:t>6</w:t>
    </w:r>
    <w:r w:rsidRPr="00080453">
      <w:rPr>
        <w:rFonts w:ascii="Times New Roman" w:hAnsi="Times New Roman"/>
        <w:sz w:val="18"/>
      </w:rPr>
      <w:t>: Public Law Exclusion Requirement</w:t>
    </w:r>
  </w:p>
  <w:p w:rsidR="00675E10" w:rsidRPr="00675E10" w:rsidRDefault="00675E10" w:rsidP="00675E10">
    <w:pPr>
      <w:pStyle w:val="Footer"/>
      <w:jc w:val="center"/>
      <w:rPr>
        <w:rFonts w:ascii="Times New Roman" w:hAnsi="Times New Roman"/>
        <w:sz w:val="18"/>
        <w:szCs w:val="18"/>
      </w:rPr>
    </w:pPr>
    <w:r w:rsidRPr="00675E10">
      <w:rPr>
        <w:rFonts w:ascii="Times New Roman" w:hAnsi="Times New Roman"/>
        <w:sz w:val="18"/>
      </w:rPr>
      <w:fldChar w:fldCharType="begin"/>
    </w:r>
    <w:r w:rsidRPr="00675E10">
      <w:rPr>
        <w:rFonts w:ascii="Times New Roman" w:hAnsi="Times New Roman"/>
        <w:sz w:val="18"/>
      </w:rPr>
      <w:instrText xml:space="preserve"> PAGE   \* MERGEFORMAT </w:instrText>
    </w:r>
    <w:r w:rsidRPr="00675E10">
      <w:rPr>
        <w:rFonts w:ascii="Times New Roman" w:hAnsi="Times New Roman"/>
        <w:sz w:val="18"/>
      </w:rPr>
      <w:fldChar w:fldCharType="separate"/>
    </w:r>
    <w:r w:rsidR="00704E54">
      <w:rPr>
        <w:rFonts w:ascii="Times New Roman" w:hAnsi="Times New Roman"/>
        <w:noProof/>
        <w:sz w:val="18"/>
      </w:rPr>
      <w:t>1</w:t>
    </w:r>
    <w:r w:rsidRPr="00675E10">
      <w:rPr>
        <w:rFonts w:ascii="Times New Roman" w:hAnsi="Times New Roman"/>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B72" w:rsidRDefault="007D7B72" w:rsidP="0045732C">
      <w:r>
        <w:separator/>
      </w:r>
    </w:p>
  </w:footnote>
  <w:footnote w:type="continuationSeparator" w:id="0">
    <w:p w:rsidR="007D7B72" w:rsidRDefault="007D7B72" w:rsidP="0045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53" w:rsidRPr="00675E10" w:rsidRDefault="00080453" w:rsidP="00080453">
    <w:pPr>
      <w:pStyle w:val="Header"/>
      <w:jc w:val="center"/>
      <w:rPr>
        <w:rFonts w:ascii="Times New Roman" w:hAnsi="Times New Roman"/>
        <w:i/>
        <w:sz w:val="18"/>
        <w:szCs w:val="18"/>
      </w:rPr>
    </w:pPr>
    <w:r w:rsidRPr="00080453">
      <w:rPr>
        <w:rFonts w:ascii="Times New Roman" w:hAnsi="Times New Roman"/>
        <w:i/>
        <w:sz w:val="18"/>
      </w:rPr>
      <w:t>Order 8.</w:t>
    </w:r>
    <w:r w:rsidR="00362599">
      <w:rPr>
        <w:rFonts w:ascii="Times New Roman" w:hAnsi="Times New Roman"/>
        <w:i/>
        <w:sz w:val="18"/>
      </w:rPr>
      <w:t>6</w:t>
    </w:r>
    <w:r w:rsidRPr="00080453">
      <w:rPr>
        <w:rFonts w:ascii="Times New Roman" w:hAnsi="Times New Roman"/>
        <w:i/>
        <w:sz w:val="18"/>
      </w:rPr>
      <w:t>: Public Law Exclusion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3311"/>
    <w:multiLevelType w:val="hybridMultilevel"/>
    <w:tmpl w:val="86200F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3B4315"/>
    <w:multiLevelType w:val="hybridMultilevel"/>
    <w:tmpl w:val="F7485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F1602B"/>
    <w:multiLevelType w:val="multilevel"/>
    <w:tmpl w:val="F6E0B7E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2C"/>
    <w:rsid w:val="00040C9C"/>
    <w:rsid w:val="00080453"/>
    <w:rsid w:val="000B635A"/>
    <w:rsid w:val="001348A7"/>
    <w:rsid w:val="00135B5B"/>
    <w:rsid w:val="00162A90"/>
    <w:rsid w:val="002E5A8D"/>
    <w:rsid w:val="00362599"/>
    <w:rsid w:val="0040072B"/>
    <w:rsid w:val="00412250"/>
    <w:rsid w:val="00413119"/>
    <w:rsid w:val="0045732C"/>
    <w:rsid w:val="005F5FA5"/>
    <w:rsid w:val="00675E10"/>
    <w:rsid w:val="00687949"/>
    <w:rsid w:val="006B5639"/>
    <w:rsid w:val="00704E54"/>
    <w:rsid w:val="007262BD"/>
    <w:rsid w:val="007D7B72"/>
    <w:rsid w:val="00811CCA"/>
    <w:rsid w:val="008C5718"/>
    <w:rsid w:val="00937E05"/>
    <w:rsid w:val="00990DBD"/>
    <w:rsid w:val="00A066C9"/>
    <w:rsid w:val="00B624EA"/>
    <w:rsid w:val="00C13039"/>
    <w:rsid w:val="00D338C3"/>
    <w:rsid w:val="00D37E54"/>
    <w:rsid w:val="00D8447A"/>
    <w:rsid w:val="00E53D1F"/>
    <w:rsid w:val="00E72289"/>
    <w:rsid w:val="00ED5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32C"/>
    <w:pPr>
      <w:tabs>
        <w:tab w:val="center" w:pos="4513"/>
        <w:tab w:val="right" w:pos="9026"/>
      </w:tabs>
    </w:pPr>
  </w:style>
  <w:style w:type="character" w:customStyle="1" w:styleId="HeaderChar">
    <w:name w:val="Header Char"/>
    <w:link w:val="Header"/>
    <w:uiPriority w:val="99"/>
    <w:rsid w:val="0045732C"/>
    <w:rPr>
      <w:sz w:val="22"/>
      <w:szCs w:val="22"/>
      <w:lang w:eastAsia="en-US"/>
    </w:rPr>
  </w:style>
  <w:style w:type="paragraph" w:styleId="Footer">
    <w:name w:val="footer"/>
    <w:basedOn w:val="Normal"/>
    <w:link w:val="FooterChar"/>
    <w:uiPriority w:val="99"/>
    <w:unhideWhenUsed/>
    <w:rsid w:val="0045732C"/>
    <w:pPr>
      <w:tabs>
        <w:tab w:val="center" w:pos="4513"/>
        <w:tab w:val="right" w:pos="9026"/>
      </w:tabs>
    </w:pPr>
  </w:style>
  <w:style w:type="character" w:customStyle="1" w:styleId="FooterChar">
    <w:name w:val="Footer Char"/>
    <w:link w:val="Footer"/>
    <w:uiPriority w:val="99"/>
    <w:rsid w:val="0045732C"/>
    <w:rPr>
      <w:sz w:val="22"/>
      <w:szCs w:val="22"/>
      <w:lang w:eastAsia="en-US"/>
    </w:rPr>
  </w:style>
  <w:style w:type="paragraph" w:styleId="ListParagraph">
    <w:name w:val="List Paragraph"/>
    <w:basedOn w:val="Normal"/>
    <w:uiPriority w:val="34"/>
    <w:qFormat/>
    <w:rsid w:val="0045732C"/>
    <w:pPr>
      <w:ind w:left="720"/>
    </w:pPr>
  </w:style>
  <w:style w:type="paragraph" w:styleId="BalloonText">
    <w:name w:val="Balloon Text"/>
    <w:basedOn w:val="Normal"/>
    <w:link w:val="BalloonTextChar"/>
    <w:uiPriority w:val="99"/>
    <w:semiHidden/>
    <w:unhideWhenUsed/>
    <w:rsid w:val="00687949"/>
    <w:rPr>
      <w:rFonts w:ascii="Segoe UI" w:hAnsi="Segoe UI" w:cs="Segoe UI"/>
      <w:sz w:val="18"/>
      <w:szCs w:val="18"/>
    </w:rPr>
  </w:style>
  <w:style w:type="character" w:customStyle="1" w:styleId="BalloonTextChar">
    <w:name w:val="Balloon Text Char"/>
    <w:link w:val="BalloonText"/>
    <w:uiPriority w:val="99"/>
    <w:semiHidden/>
    <w:rsid w:val="00687949"/>
    <w:rPr>
      <w:rFonts w:ascii="Segoe UI" w:hAnsi="Segoe UI" w:cs="Segoe UI"/>
      <w:sz w:val="18"/>
      <w:szCs w:val="18"/>
      <w:lang w:eastAsia="en-US"/>
    </w:rPr>
  </w:style>
  <w:style w:type="character" w:styleId="CommentReference">
    <w:name w:val="annotation reference"/>
    <w:uiPriority w:val="99"/>
    <w:semiHidden/>
    <w:unhideWhenUsed/>
    <w:rsid w:val="00412250"/>
    <w:rPr>
      <w:sz w:val="16"/>
      <w:szCs w:val="16"/>
    </w:rPr>
  </w:style>
  <w:style w:type="paragraph" w:styleId="CommentText">
    <w:name w:val="annotation text"/>
    <w:basedOn w:val="Normal"/>
    <w:link w:val="CommentTextChar"/>
    <w:uiPriority w:val="99"/>
    <w:semiHidden/>
    <w:unhideWhenUsed/>
    <w:rsid w:val="00412250"/>
    <w:rPr>
      <w:sz w:val="20"/>
      <w:szCs w:val="20"/>
    </w:rPr>
  </w:style>
  <w:style w:type="character" w:customStyle="1" w:styleId="CommentTextChar">
    <w:name w:val="Comment Text Char"/>
    <w:link w:val="CommentText"/>
    <w:uiPriority w:val="99"/>
    <w:semiHidden/>
    <w:rsid w:val="00412250"/>
    <w:rPr>
      <w:lang w:eastAsia="en-US"/>
    </w:rPr>
  </w:style>
  <w:style w:type="paragraph" w:styleId="CommentSubject">
    <w:name w:val="annotation subject"/>
    <w:basedOn w:val="CommentText"/>
    <w:next w:val="CommentText"/>
    <w:link w:val="CommentSubjectChar"/>
    <w:uiPriority w:val="99"/>
    <w:semiHidden/>
    <w:unhideWhenUsed/>
    <w:rsid w:val="00412250"/>
    <w:rPr>
      <w:b/>
      <w:bCs/>
    </w:rPr>
  </w:style>
  <w:style w:type="character" w:customStyle="1" w:styleId="CommentSubjectChar">
    <w:name w:val="Comment Subject Char"/>
    <w:link w:val="CommentSubject"/>
    <w:uiPriority w:val="99"/>
    <w:semiHidden/>
    <w:rsid w:val="0041225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32C"/>
    <w:pPr>
      <w:tabs>
        <w:tab w:val="center" w:pos="4513"/>
        <w:tab w:val="right" w:pos="9026"/>
      </w:tabs>
    </w:pPr>
  </w:style>
  <w:style w:type="character" w:customStyle="1" w:styleId="HeaderChar">
    <w:name w:val="Header Char"/>
    <w:link w:val="Header"/>
    <w:uiPriority w:val="99"/>
    <w:rsid w:val="0045732C"/>
    <w:rPr>
      <w:sz w:val="22"/>
      <w:szCs w:val="22"/>
      <w:lang w:eastAsia="en-US"/>
    </w:rPr>
  </w:style>
  <w:style w:type="paragraph" w:styleId="Footer">
    <w:name w:val="footer"/>
    <w:basedOn w:val="Normal"/>
    <w:link w:val="FooterChar"/>
    <w:uiPriority w:val="99"/>
    <w:unhideWhenUsed/>
    <w:rsid w:val="0045732C"/>
    <w:pPr>
      <w:tabs>
        <w:tab w:val="center" w:pos="4513"/>
        <w:tab w:val="right" w:pos="9026"/>
      </w:tabs>
    </w:pPr>
  </w:style>
  <w:style w:type="character" w:customStyle="1" w:styleId="FooterChar">
    <w:name w:val="Footer Char"/>
    <w:link w:val="Footer"/>
    <w:uiPriority w:val="99"/>
    <w:rsid w:val="0045732C"/>
    <w:rPr>
      <w:sz w:val="22"/>
      <w:szCs w:val="22"/>
      <w:lang w:eastAsia="en-US"/>
    </w:rPr>
  </w:style>
  <w:style w:type="paragraph" w:styleId="ListParagraph">
    <w:name w:val="List Paragraph"/>
    <w:basedOn w:val="Normal"/>
    <w:uiPriority w:val="34"/>
    <w:qFormat/>
    <w:rsid w:val="0045732C"/>
    <w:pPr>
      <w:ind w:left="720"/>
    </w:pPr>
  </w:style>
  <w:style w:type="paragraph" w:styleId="BalloonText">
    <w:name w:val="Balloon Text"/>
    <w:basedOn w:val="Normal"/>
    <w:link w:val="BalloonTextChar"/>
    <w:uiPriority w:val="99"/>
    <w:semiHidden/>
    <w:unhideWhenUsed/>
    <w:rsid w:val="00687949"/>
    <w:rPr>
      <w:rFonts w:ascii="Segoe UI" w:hAnsi="Segoe UI" w:cs="Segoe UI"/>
      <w:sz w:val="18"/>
      <w:szCs w:val="18"/>
    </w:rPr>
  </w:style>
  <w:style w:type="character" w:customStyle="1" w:styleId="BalloonTextChar">
    <w:name w:val="Balloon Text Char"/>
    <w:link w:val="BalloonText"/>
    <w:uiPriority w:val="99"/>
    <w:semiHidden/>
    <w:rsid w:val="00687949"/>
    <w:rPr>
      <w:rFonts w:ascii="Segoe UI" w:hAnsi="Segoe UI" w:cs="Segoe UI"/>
      <w:sz w:val="18"/>
      <w:szCs w:val="18"/>
      <w:lang w:eastAsia="en-US"/>
    </w:rPr>
  </w:style>
  <w:style w:type="character" w:styleId="CommentReference">
    <w:name w:val="annotation reference"/>
    <w:uiPriority w:val="99"/>
    <w:semiHidden/>
    <w:unhideWhenUsed/>
    <w:rsid w:val="00412250"/>
    <w:rPr>
      <w:sz w:val="16"/>
      <w:szCs w:val="16"/>
    </w:rPr>
  </w:style>
  <w:style w:type="paragraph" w:styleId="CommentText">
    <w:name w:val="annotation text"/>
    <w:basedOn w:val="Normal"/>
    <w:link w:val="CommentTextChar"/>
    <w:uiPriority w:val="99"/>
    <w:semiHidden/>
    <w:unhideWhenUsed/>
    <w:rsid w:val="00412250"/>
    <w:rPr>
      <w:sz w:val="20"/>
      <w:szCs w:val="20"/>
    </w:rPr>
  </w:style>
  <w:style w:type="character" w:customStyle="1" w:styleId="CommentTextChar">
    <w:name w:val="Comment Text Char"/>
    <w:link w:val="CommentText"/>
    <w:uiPriority w:val="99"/>
    <w:semiHidden/>
    <w:rsid w:val="00412250"/>
    <w:rPr>
      <w:lang w:eastAsia="en-US"/>
    </w:rPr>
  </w:style>
  <w:style w:type="paragraph" w:styleId="CommentSubject">
    <w:name w:val="annotation subject"/>
    <w:basedOn w:val="CommentText"/>
    <w:next w:val="CommentText"/>
    <w:link w:val="CommentSubjectChar"/>
    <w:uiPriority w:val="99"/>
    <w:semiHidden/>
    <w:unhideWhenUsed/>
    <w:rsid w:val="00412250"/>
    <w:rPr>
      <w:b/>
      <w:bCs/>
    </w:rPr>
  </w:style>
  <w:style w:type="character" w:customStyle="1" w:styleId="CommentSubjectChar">
    <w:name w:val="Comment Subject Char"/>
    <w:link w:val="CommentSubject"/>
    <w:uiPriority w:val="99"/>
    <w:semiHidden/>
    <w:rsid w:val="004122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Chapman</cp:lastModifiedBy>
  <cp:revision>4</cp:revision>
  <cp:lastPrinted>2018-02-26T07:38:00Z</cp:lastPrinted>
  <dcterms:created xsi:type="dcterms:W3CDTF">2018-05-17T11:21:00Z</dcterms:created>
  <dcterms:modified xsi:type="dcterms:W3CDTF">2018-05-17T18:02:00Z</dcterms:modified>
</cp:coreProperties>
</file>