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76" w:rsidRPr="00A90C76" w:rsidRDefault="000D0494" w:rsidP="00AF6EF1">
      <w:pPr>
        <w:tabs>
          <w:tab w:val="left" w:pos="3402"/>
        </w:tabs>
        <w:rPr>
          <w:rFonts w:ascii="Times New Roman" w:hAnsi="Times New Roman"/>
          <w:b/>
          <w:sz w:val="28"/>
          <w:szCs w:val="28"/>
        </w:rPr>
      </w:pPr>
      <w:r>
        <w:rPr>
          <w:rFonts w:ascii="Times New Roman" w:eastAsia="Times New Roman" w:hAnsi="Times New Roman"/>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2pt;width:84.2pt;height:66.85pt;z-index:251657728;visibility:visible;mso-wrap-edited:f" fillcolor="window">
            <v:imagedata r:id="rId8" o:title=""/>
            <w10:wrap type="square"/>
          </v:shape>
          <o:OLEObject Type="Embed" ProgID="Word.Picture.8" ShapeID="_x0000_s1026" DrawAspect="Content" ObjectID="_1588226922" r:id="rId9"/>
        </w:pict>
      </w:r>
      <w:r w:rsidR="006C5671">
        <w:rPr>
          <w:rFonts w:ascii="Times New Roman" w:hAnsi="Times New Roman"/>
          <w:b/>
          <w:sz w:val="28"/>
          <w:szCs w:val="28"/>
        </w:rPr>
        <w:t>In the Family Court</w:t>
      </w:r>
      <w:r w:rsidR="006C5671">
        <w:rPr>
          <w:rFonts w:ascii="Times New Roman" w:hAnsi="Times New Roman"/>
          <w:b/>
          <w:sz w:val="28"/>
          <w:szCs w:val="28"/>
        </w:rPr>
        <w:tab/>
      </w:r>
      <w:r w:rsidR="00A90C76">
        <w:rPr>
          <w:rFonts w:ascii="Times New Roman" w:hAnsi="Times New Roman"/>
          <w:b/>
          <w:sz w:val="28"/>
          <w:szCs w:val="28"/>
        </w:rPr>
        <w:t xml:space="preserve">Case </w:t>
      </w:r>
      <w:r w:rsidR="00A90C76" w:rsidRPr="00A90C76">
        <w:rPr>
          <w:rFonts w:ascii="Times New Roman" w:hAnsi="Times New Roman"/>
          <w:b/>
          <w:sz w:val="28"/>
          <w:szCs w:val="28"/>
        </w:rPr>
        <w:t xml:space="preserve">No: </w:t>
      </w:r>
      <w:r w:rsidR="00680A66" w:rsidRPr="00680A66">
        <w:rPr>
          <w:rFonts w:ascii="Times New Roman" w:hAnsi="Times New Roman"/>
          <w:b/>
          <w:color w:val="FF0000"/>
          <w:sz w:val="28"/>
          <w:szCs w:val="28"/>
        </w:rPr>
        <w:t>[</w:t>
      </w:r>
      <w:r w:rsidR="00680A66" w:rsidRPr="00680A66">
        <w:rPr>
          <w:rFonts w:ascii="Times New Roman" w:hAnsi="Times New Roman"/>
          <w:b/>
          <w:i/>
          <w:color w:val="FF0000"/>
          <w:sz w:val="28"/>
          <w:szCs w:val="28"/>
        </w:rPr>
        <w:t>Case number</w:t>
      </w:r>
      <w:r w:rsidR="00680A66" w:rsidRPr="00680A66">
        <w:rPr>
          <w:rFonts w:ascii="Times New Roman" w:hAnsi="Times New Roman"/>
          <w:b/>
          <w:color w:val="FF0000"/>
          <w:sz w:val="28"/>
          <w:szCs w:val="28"/>
        </w:rPr>
        <w:t>]</w:t>
      </w:r>
    </w:p>
    <w:p w:rsidR="00680A66" w:rsidRPr="00A90C76" w:rsidRDefault="00A90C76" w:rsidP="00AF6EF1">
      <w:pPr>
        <w:rPr>
          <w:rFonts w:ascii="Times New Roman" w:hAnsi="Times New Roman"/>
          <w:b/>
          <w:sz w:val="28"/>
          <w:szCs w:val="28"/>
        </w:rPr>
      </w:pPr>
      <w:proofErr w:type="gramStart"/>
      <w:r w:rsidRPr="00A90C76">
        <w:rPr>
          <w:rFonts w:ascii="Times New Roman" w:hAnsi="Times New Roman"/>
          <w:b/>
          <w:sz w:val="28"/>
          <w:szCs w:val="28"/>
        </w:rPr>
        <w:t>sitting</w:t>
      </w:r>
      <w:proofErr w:type="gramEnd"/>
      <w:r w:rsidRPr="00A90C76">
        <w:rPr>
          <w:rFonts w:ascii="Times New Roman" w:hAnsi="Times New Roman"/>
          <w:b/>
          <w:sz w:val="28"/>
          <w:szCs w:val="28"/>
        </w:rPr>
        <w:t xml:space="preserve"> at </w:t>
      </w:r>
      <w:r w:rsidR="00680A66" w:rsidRPr="00680A66">
        <w:rPr>
          <w:rFonts w:ascii="Times New Roman" w:hAnsi="Times New Roman"/>
          <w:b/>
          <w:color w:val="FF0000"/>
          <w:sz w:val="28"/>
          <w:szCs w:val="28"/>
        </w:rPr>
        <w:t>[</w:t>
      </w:r>
      <w:r w:rsidR="00680A66" w:rsidRPr="00680A66">
        <w:rPr>
          <w:rFonts w:ascii="Times New Roman" w:hAnsi="Times New Roman"/>
          <w:b/>
          <w:i/>
          <w:color w:val="FF0000"/>
          <w:sz w:val="28"/>
          <w:szCs w:val="28"/>
        </w:rPr>
        <w:t>Court name</w:t>
      </w:r>
      <w:r w:rsidR="00680A66" w:rsidRPr="00680A66">
        <w:rPr>
          <w:rFonts w:ascii="Times New Roman" w:hAnsi="Times New Roman"/>
          <w:b/>
          <w:color w:val="FF0000"/>
          <w:sz w:val="28"/>
          <w:szCs w:val="28"/>
        </w:rPr>
        <w:t>]</w:t>
      </w:r>
    </w:p>
    <w:p w:rsidR="00A90C76" w:rsidRPr="00A90C76" w:rsidRDefault="00A90C76" w:rsidP="00AF6EF1">
      <w:pPr>
        <w:rPr>
          <w:rFonts w:ascii="Times New Roman" w:hAnsi="Times New Roman"/>
          <w:b/>
          <w:sz w:val="28"/>
          <w:szCs w:val="28"/>
        </w:rPr>
      </w:pPr>
    </w:p>
    <w:p w:rsidR="00A90C76" w:rsidRPr="00A90C76" w:rsidRDefault="00A90C76" w:rsidP="00AF6EF1">
      <w:pPr>
        <w:rPr>
          <w:rFonts w:ascii="Times New Roman" w:hAnsi="Times New Roman"/>
          <w:b/>
          <w:sz w:val="24"/>
          <w:szCs w:val="24"/>
        </w:rPr>
      </w:pPr>
    </w:p>
    <w:p w:rsidR="00A90C76" w:rsidRPr="00A90C76" w:rsidRDefault="00A90C76" w:rsidP="00AF6EF1">
      <w:pPr>
        <w:rPr>
          <w:rFonts w:ascii="Times New Roman" w:hAnsi="Times New Roman"/>
          <w:b/>
          <w:sz w:val="24"/>
          <w:szCs w:val="24"/>
        </w:rPr>
      </w:pPr>
    </w:p>
    <w:p w:rsidR="00A90C76" w:rsidRDefault="00A90C76" w:rsidP="00AF6EF1">
      <w:pPr>
        <w:rPr>
          <w:rFonts w:ascii="Times New Roman" w:hAnsi="Times New Roman"/>
          <w:b/>
          <w:sz w:val="24"/>
          <w:szCs w:val="24"/>
        </w:rPr>
      </w:pPr>
    </w:p>
    <w:p w:rsidR="00AF6EF1" w:rsidRDefault="00AF6EF1" w:rsidP="00AF6EF1">
      <w:pPr>
        <w:rPr>
          <w:rFonts w:ascii="Times New Roman" w:hAnsi="Times New Roman"/>
          <w:b/>
          <w:sz w:val="24"/>
          <w:szCs w:val="24"/>
        </w:rPr>
      </w:pPr>
    </w:p>
    <w:p w:rsidR="008E55E9" w:rsidRPr="00A90C76" w:rsidRDefault="008E55E9" w:rsidP="00AF6EF1">
      <w:pPr>
        <w:rPr>
          <w:rFonts w:ascii="Times New Roman" w:hAnsi="Times New Roman"/>
          <w:b/>
          <w:sz w:val="24"/>
          <w:szCs w:val="24"/>
        </w:rPr>
      </w:pPr>
    </w:p>
    <w:p w:rsidR="00A90C76" w:rsidRPr="00A90C76" w:rsidRDefault="00592381" w:rsidP="00AF6EF1">
      <w:pPr>
        <w:rPr>
          <w:rFonts w:ascii="Times New Roman" w:hAnsi="Times New Roman"/>
          <w:b/>
          <w:sz w:val="24"/>
          <w:szCs w:val="24"/>
        </w:rPr>
      </w:pPr>
      <w:r>
        <w:rPr>
          <w:rFonts w:ascii="Times New Roman" w:hAnsi="Times New Roman"/>
          <w:b/>
          <w:sz w:val="24"/>
          <w:szCs w:val="24"/>
        </w:rPr>
        <w:t>The Children Act 1989</w:t>
      </w:r>
    </w:p>
    <w:p w:rsidR="00A90C76" w:rsidRDefault="00A90C76" w:rsidP="00AF6EF1">
      <w:pPr>
        <w:rPr>
          <w:rFonts w:ascii="Times New Roman" w:hAnsi="Times New Roman"/>
          <w:b/>
          <w:sz w:val="24"/>
          <w:szCs w:val="24"/>
        </w:rPr>
      </w:pPr>
    </w:p>
    <w:p w:rsidR="00BA2533" w:rsidRPr="00A90C76" w:rsidRDefault="00BA2533" w:rsidP="00AF6EF1">
      <w:pPr>
        <w:rPr>
          <w:rFonts w:ascii="Times New Roman" w:hAnsi="Times New Roman"/>
          <w:b/>
          <w:sz w:val="24"/>
          <w:szCs w:val="24"/>
        </w:rPr>
      </w:pPr>
    </w:p>
    <w:p w:rsidR="00A90C76" w:rsidRPr="008E55E9" w:rsidRDefault="00A90C76" w:rsidP="00AF6EF1">
      <w:pPr>
        <w:rPr>
          <w:rFonts w:ascii="Times New Roman" w:hAnsi="Times New Roman"/>
          <w:b/>
          <w:sz w:val="24"/>
          <w:szCs w:val="24"/>
        </w:rPr>
      </w:pPr>
      <w:r w:rsidRPr="0077625E">
        <w:rPr>
          <w:rFonts w:ascii="Times New Roman" w:hAnsi="Times New Roman"/>
          <w:b/>
          <w:sz w:val="24"/>
          <w:szCs w:val="24"/>
        </w:rPr>
        <w:t xml:space="preserve">The </w:t>
      </w:r>
      <w:proofErr w:type="gramStart"/>
      <w:r w:rsidRPr="0077625E">
        <w:rPr>
          <w:rFonts w:ascii="Times New Roman" w:hAnsi="Times New Roman"/>
          <w:b/>
          <w:sz w:val="24"/>
          <w:szCs w:val="24"/>
        </w:rPr>
        <w:t>child</w:t>
      </w:r>
      <w:r w:rsidRPr="00D91886">
        <w:rPr>
          <w:rFonts w:ascii="Times New Roman" w:hAnsi="Times New Roman"/>
          <w:b/>
          <w:color w:val="FF0000"/>
          <w:sz w:val="24"/>
          <w:szCs w:val="24"/>
        </w:rPr>
        <w:t>[</w:t>
      </w:r>
      <w:proofErr w:type="spellStart"/>
      <w:proofErr w:type="gramEnd"/>
      <w:r w:rsidRPr="00680A66">
        <w:rPr>
          <w:rFonts w:ascii="Times New Roman" w:hAnsi="Times New Roman"/>
          <w:b/>
          <w:color w:val="FF0000"/>
          <w:sz w:val="24"/>
          <w:szCs w:val="24"/>
        </w:rPr>
        <w:t>ren</w:t>
      </w:r>
      <w:proofErr w:type="spellEnd"/>
      <w:r w:rsidRPr="00680A66">
        <w:rPr>
          <w:rFonts w:ascii="Times New Roman" w:hAnsi="Times New Roman"/>
          <w:b/>
          <w:color w:val="FF0000"/>
          <w:sz w:val="24"/>
          <w:szCs w:val="24"/>
        </w:rPr>
        <w:t>]</w:t>
      </w:r>
    </w:p>
    <w:p w:rsidR="0075155D" w:rsidRPr="008E55E9" w:rsidRDefault="0075155D" w:rsidP="00AF6EF1">
      <w:pPr>
        <w:tabs>
          <w:tab w:val="left" w:pos="3935"/>
          <w:tab w:val="left" w:pos="5506"/>
        </w:tabs>
        <w:rPr>
          <w:rFonts w:ascii="Times New Roman" w:hAnsi="Times New Roman"/>
          <w:b/>
          <w:sz w:val="24"/>
          <w:szCs w:val="24"/>
        </w:rPr>
      </w:pPr>
      <w:r w:rsidRPr="00CF400A">
        <w:rPr>
          <w:rFonts w:ascii="Times New Roman" w:hAnsi="Times New Roman"/>
          <w:b/>
          <w:color w:val="FF0000"/>
          <w:sz w:val="24"/>
          <w:szCs w:val="24"/>
        </w:rPr>
        <w:t>[</w:t>
      </w:r>
      <w:r w:rsidRPr="00CF400A">
        <w:rPr>
          <w:rFonts w:ascii="Times New Roman" w:hAnsi="Times New Roman"/>
          <w:b/>
          <w:i/>
          <w:color w:val="FF0000"/>
          <w:sz w:val="24"/>
          <w:szCs w:val="24"/>
        </w:rPr>
        <w:t>Name of child</w:t>
      </w:r>
      <w:r w:rsidRPr="00CF400A">
        <w:rPr>
          <w:rFonts w:ascii="Times New Roman" w:hAnsi="Times New Roman"/>
          <w:b/>
          <w:color w:val="FF0000"/>
          <w:sz w:val="24"/>
          <w:szCs w:val="24"/>
        </w:rPr>
        <w:t>]</w:t>
      </w:r>
      <w:r w:rsidRPr="00CF400A">
        <w:rPr>
          <w:rFonts w:ascii="Times New Roman" w:hAnsi="Times New Roman"/>
          <w:b/>
          <w:color w:val="FF0000"/>
          <w:sz w:val="24"/>
          <w:szCs w:val="24"/>
        </w:rPr>
        <w:tab/>
        <w:t>[Girl] /</w:t>
      </w:r>
      <w:r w:rsidR="008E55E9">
        <w:rPr>
          <w:rFonts w:ascii="Times New Roman" w:hAnsi="Times New Roman"/>
          <w:b/>
          <w:color w:val="FF0000"/>
          <w:sz w:val="24"/>
          <w:szCs w:val="24"/>
        </w:rPr>
        <w:t xml:space="preserve"> </w:t>
      </w:r>
      <w:r w:rsidRPr="00CF400A">
        <w:rPr>
          <w:rFonts w:ascii="Times New Roman" w:hAnsi="Times New Roman"/>
          <w:b/>
          <w:color w:val="FF0000"/>
          <w:sz w:val="24"/>
          <w:szCs w:val="24"/>
        </w:rPr>
        <w:t>[Boy]</w:t>
      </w:r>
      <w:r w:rsidRPr="00CF400A">
        <w:rPr>
          <w:rFonts w:ascii="Times New Roman" w:hAnsi="Times New Roman"/>
          <w:b/>
          <w:color w:val="FF0000"/>
          <w:sz w:val="24"/>
          <w:szCs w:val="24"/>
        </w:rPr>
        <w:tab/>
        <w:t>[</w:t>
      </w:r>
      <w:proofErr w:type="gramStart"/>
      <w:r>
        <w:rPr>
          <w:rFonts w:ascii="Times New Roman" w:hAnsi="Times New Roman"/>
          <w:b/>
          <w:i/>
          <w:color w:val="FF0000"/>
          <w:sz w:val="24"/>
          <w:szCs w:val="24"/>
        </w:rPr>
        <w:t>dob</w:t>
      </w:r>
      <w:proofErr w:type="gramEnd"/>
      <w:r>
        <w:rPr>
          <w:rFonts w:ascii="Times New Roman" w:hAnsi="Times New Roman"/>
          <w:b/>
          <w:i/>
          <w:color w:val="FF0000"/>
          <w:sz w:val="24"/>
          <w:szCs w:val="24"/>
        </w:rPr>
        <w:t xml:space="preserve"> </w:t>
      </w:r>
      <w:proofErr w:type="spellStart"/>
      <w:r>
        <w:rPr>
          <w:rFonts w:ascii="Times New Roman" w:hAnsi="Times New Roman"/>
          <w:b/>
          <w:i/>
          <w:color w:val="FF0000"/>
          <w:sz w:val="24"/>
          <w:szCs w:val="24"/>
        </w:rPr>
        <w:t>d</w:t>
      </w:r>
      <w:r w:rsidRPr="00CF400A">
        <w:rPr>
          <w:rFonts w:ascii="Times New Roman" w:hAnsi="Times New Roman"/>
          <w:b/>
          <w:i/>
          <w:color w:val="FF0000"/>
          <w:sz w:val="24"/>
          <w:szCs w:val="24"/>
        </w:rPr>
        <w:t>d</w:t>
      </w:r>
      <w:proofErr w:type="spellEnd"/>
      <w:r w:rsidRPr="00CF400A">
        <w:rPr>
          <w:rFonts w:ascii="Times New Roman" w:hAnsi="Times New Roman"/>
          <w:b/>
          <w:i/>
          <w:color w:val="FF0000"/>
          <w:sz w:val="24"/>
          <w:szCs w:val="24"/>
        </w:rPr>
        <w:t>/mm/</w:t>
      </w:r>
      <w:proofErr w:type="spellStart"/>
      <w:r w:rsidRPr="00CF400A">
        <w:rPr>
          <w:rFonts w:ascii="Times New Roman" w:hAnsi="Times New Roman"/>
          <w:b/>
          <w:i/>
          <w:color w:val="FF0000"/>
          <w:sz w:val="24"/>
          <w:szCs w:val="24"/>
        </w:rPr>
        <w:t>yy</w:t>
      </w:r>
      <w:proofErr w:type="spellEnd"/>
      <w:r w:rsidRPr="00CF400A">
        <w:rPr>
          <w:rFonts w:ascii="Times New Roman" w:hAnsi="Times New Roman"/>
          <w:b/>
          <w:color w:val="FF0000"/>
          <w:sz w:val="24"/>
          <w:szCs w:val="24"/>
        </w:rPr>
        <w:t>]</w:t>
      </w:r>
    </w:p>
    <w:p w:rsidR="0075155D" w:rsidRPr="008E55E9" w:rsidRDefault="0075155D" w:rsidP="00AF6EF1">
      <w:pPr>
        <w:tabs>
          <w:tab w:val="left" w:pos="3935"/>
          <w:tab w:val="left" w:pos="5506"/>
        </w:tabs>
        <w:rPr>
          <w:rFonts w:ascii="Times New Roman" w:hAnsi="Times New Roman"/>
          <w:b/>
          <w:sz w:val="24"/>
          <w:szCs w:val="24"/>
        </w:rPr>
      </w:pPr>
      <w:r w:rsidRPr="00CF400A">
        <w:rPr>
          <w:rFonts w:ascii="Times New Roman" w:hAnsi="Times New Roman"/>
          <w:b/>
          <w:color w:val="FF0000"/>
          <w:sz w:val="24"/>
          <w:szCs w:val="24"/>
        </w:rPr>
        <w:t>[</w:t>
      </w:r>
      <w:r w:rsidRPr="00CF400A">
        <w:rPr>
          <w:rFonts w:ascii="Times New Roman" w:hAnsi="Times New Roman"/>
          <w:b/>
          <w:i/>
          <w:color w:val="FF0000"/>
          <w:sz w:val="24"/>
          <w:szCs w:val="24"/>
        </w:rPr>
        <w:t>Name of child</w:t>
      </w:r>
      <w:r w:rsidRPr="00CF400A">
        <w:rPr>
          <w:rFonts w:ascii="Times New Roman" w:hAnsi="Times New Roman"/>
          <w:b/>
          <w:color w:val="FF0000"/>
          <w:sz w:val="24"/>
          <w:szCs w:val="24"/>
        </w:rPr>
        <w:t>]</w:t>
      </w:r>
      <w:r w:rsidR="008E55E9">
        <w:rPr>
          <w:rFonts w:ascii="Times New Roman" w:hAnsi="Times New Roman"/>
          <w:b/>
          <w:color w:val="FF0000"/>
          <w:sz w:val="24"/>
          <w:szCs w:val="24"/>
        </w:rPr>
        <w:tab/>
      </w:r>
      <w:r w:rsidRPr="00CF400A">
        <w:rPr>
          <w:rFonts w:ascii="Times New Roman" w:hAnsi="Times New Roman"/>
          <w:b/>
          <w:color w:val="FF0000"/>
          <w:sz w:val="24"/>
          <w:szCs w:val="24"/>
        </w:rPr>
        <w:t>[Girl] /</w:t>
      </w:r>
      <w:r w:rsidR="008E55E9">
        <w:rPr>
          <w:rFonts w:ascii="Times New Roman" w:hAnsi="Times New Roman"/>
          <w:b/>
          <w:color w:val="FF0000"/>
          <w:sz w:val="24"/>
          <w:szCs w:val="24"/>
        </w:rPr>
        <w:t xml:space="preserve"> [Boy]</w:t>
      </w:r>
      <w:r>
        <w:rPr>
          <w:rFonts w:ascii="Times New Roman" w:hAnsi="Times New Roman"/>
          <w:b/>
          <w:color w:val="FF0000"/>
          <w:sz w:val="24"/>
          <w:szCs w:val="24"/>
        </w:rPr>
        <w:tab/>
      </w:r>
      <w:r w:rsidRPr="00CF400A">
        <w:rPr>
          <w:rFonts w:ascii="Times New Roman" w:hAnsi="Times New Roman"/>
          <w:b/>
          <w:color w:val="FF0000"/>
          <w:sz w:val="24"/>
          <w:szCs w:val="24"/>
        </w:rPr>
        <w:t>[</w:t>
      </w:r>
      <w:proofErr w:type="gramStart"/>
      <w:r>
        <w:rPr>
          <w:rFonts w:ascii="Times New Roman" w:hAnsi="Times New Roman"/>
          <w:b/>
          <w:i/>
          <w:color w:val="FF0000"/>
          <w:sz w:val="24"/>
          <w:szCs w:val="24"/>
        </w:rPr>
        <w:t>dob</w:t>
      </w:r>
      <w:proofErr w:type="gramEnd"/>
      <w:r>
        <w:rPr>
          <w:rFonts w:ascii="Times New Roman" w:hAnsi="Times New Roman"/>
          <w:b/>
          <w:i/>
          <w:color w:val="FF0000"/>
          <w:sz w:val="24"/>
          <w:szCs w:val="24"/>
        </w:rPr>
        <w:t xml:space="preserve"> </w:t>
      </w:r>
      <w:proofErr w:type="spellStart"/>
      <w:r>
        <w:rPr>
          <w:rFonts w:ascii="Times New Roman" w:hAnsi="Times New Roman"/>
          <w:b/>
          <w:i/>
          <w:color w:val="FF0000"/>
          <w:sz w:val="24"/>
          <w:szCs w:val="24"/>
        </w:rPr>
        <w:t>d</w:t>
      </w:r>
      <w:r w:rsidRPr="00CF400A">
        <w:rPr>
          <w:rFonts w:ascii="Times New Roman" w:hAnsi="Times New Roman"/>
          <w:b/>
          <w:i/>
          <w:color w:val="FF0000"/>
          <w:sz w:val="24"/>
          <w:szCs w:val="24"/>
        </w:rPr>
        <w:t>d</w:t>
      </w:r>
      <w:proofErr w:type="spellEnd"/>
      <w:r w:rsidRPr="00CF400A">
        <w:rPr>
          <w:rFonts w:ascii="Times New Roman" w:hAnsi="Times New Roman"/>
          <w:b/>
          <w:i/>
          <w:color w:val="FF0000"/>
          <w:sz w:val="24"/>
          <w:szCs w:val="24"/>
        </w:rPr>
        <w:t>/mm/</w:t>
      </w:r>
      <w:proofErr w:type="spellStart"/>
      <w:r w:rsidRPr="00CF400A">
        <w:rPr>
          <w:rFonts w:ascii="Times New Roman" w:hAnsi="Times New Roman"/>
          <w:b/>
          <w:i/>
          <w:color w:val="FF0000"/>
          <w:sz w:val="24"/>
          <w:szCs w:val="24"/>
        </w:rPr>
        <w:t>yy</w:t>
      </w:r>
      <w:proofErr w:type="spellEnd"/>
      <w:r w:rsidRPr="00CF400A">
        <w:rPr>
          <w:rFonts w:ascii="Times New Roman" w:hAnsi="Times New Roman"/>
          <w:b/>
          <w:color w:val="FF0000"/>
          <w:sz w:val="24"/>
          <w:szCs w:val="24"/>
        </w:rPr>
        <w:t>]</w:t>
      </w:r>
    </w:p>
    <w:p w:rsidR="0075155D" w:rsidRPr="0077625E" w:rsidRDefault="0075155D" w:rsidP="00AF6EF1">
      <w:pPr>
        <w:rPr>
          <w:rFonts w:ascii="Times New Roman" w:hAnsi="Times New Roman"/>
          <w:b/>
          <w:sz w:val="24"/>
          <w:szCs w:val="24"/>
        </w:rPr>
      </w:pPr>
    </w:p>
    <w:p w:rsidR="00A90C76" w:rsidRPr="00A90C76" w:rsidRDefault="00A90C76" w:rsidP="00AF6EF1">
      <w:pPr>
        <w:rPr>
          <w:rFonts w:ascii="Times New Roman" w:hAnsi="Times New Roman"/>
          <w:b/>
          <w:sz w:val="24"/>
          <w:szCs w:val="24"/>
        </w:rPr>
      </w:pPr>
    </w:p>
    <w:p w:rsidR="00A90C76" w:rsidRPr="00A90C76" w:rsidRDefault="00A90C76" w:rsidP="00AF6EF1">
      <w:pPr>
        <w:rPr>
          <w:rFonts w:ascii="Times New Roman" w:hAnsi="Times New Roman"/>
          <w:b/>
          <w:sz w:val="24"/>
          <w:szCs w:val="24"/>
        </w:rPr>
      </w:pPr>
      <w:r>
        <w:rPr>
          <w:rFonts w:ascii="Times New Roman" w:hAnsi="Times New Roman"/>
          <w:b/>
          <w:sz w:val="24"/>
          <w:szCs w:val="24"/>
        </w:rPr>
        <w:t>DIRECTIONS ON ISSUE AND ALLOCATION</w:t>
      </w:r>
      <w:r w:rsidRPr="00A90C76">
        <w:rPr>
          <w:rFonts w:ascii="Times New Roman" w:hAnsi="Times New Roman"/>
          <w:b/>
          <w:sz w:val="24"/>
          <w:szCs w:val="24"/>
        </w:rPr>
        <w:t xml:space="preserve"> MADE BY </w:t>
      </w:r>
      <w:r w:rsidR="00680A66" w:rsidRPr="00680A66">
        <w:rPr>
          <w:rFonts w:ascii="Times New Roman" w:hAnsi="Times New Roman"/>
          <w:b/>
          <w:color w:val="FF0000"/>
          <w:sz w:val="24"/>
          <w:szCs w:val="24"/>
        </w:rPr>
        <w:t>[</w:t>
      </w:r>
      <w:r w:rsidR="00680A66" w:rsidRPr="00680A66">
        <w:rPr>
          <w:rFonts w:ascii="Times New Roman" w:hAnsi="Times New Roman"/>
          <w:b/>
          <w:i/>
          <w:color w:val="FF0000"/>
          <w:sz w:val="24"/>
          <w:szCs w:val="24"/>
        </w:rPr>
        <w:t>NAME OF JUDGE</w:t>
      </w:r>
      <w:r w:rsidR="00680A66" w:rsidRPr="00680A66">
        <w:rPr>
          <w:rFonts w:ascii="Times New Roman" w:hAnsi="Times New Roman"/>
          <w:b/>
          <w:color w:val="FF0000"/>
          <w:sz w:val="24"/>
          <w:szCs w:val="24"/>
        </w:rPr>
        <w:t>]</w:t>
      </w:r>
      <w:r w:rsidR="00680A66">
        <w:rPr>
          <w:rFonts w:ascii="Times New Roman" w:hAnsi="Times New Roman"/>
          <w:b/>
          <w:sz w:val="24"/>
          <w:szCs w:val="24"/>
        </w:rPr>
        <w:t xml:space="preserve"> </w:t>
      </w:r>
      <w:r w:rsidRPr="00A90C76">
        <w:rPr>
          <w:rFonts w:ascii="Times New Roman" w:hAnsi="Times New Roman"/>
          <w:b/>
          <w:sz w:val="24"/>
          <w:szCs w:val="24"/>
        </w:rPr>
        <w:t xml:space="preserve">SITTING IN PRIVATE </w:t>
      </w:r>
      <w:r w:rsidRPr="002D2592">
        <w:rPr>
          <w:rFonts w:ascii="Times New Roman" w:hAnsi="Times New Roman"/>
          <w:b/>
          <w:color w:val="FF0000"/>
          <w:sz w:val="24"/>
          <w:szCs w:val="24"/>
        </w:rPr>
        <w:t>[WITH LEGAL ADVISER</w:t>
      </w:r>
      <w:r w:rsidR="00E660BE" w:rsidRPr="002D2592">
        <w:rPr>
          <w:rFonts w:ascii="Times New Roman" w:hAnsi="Times New Roman"/>
          <w:b/>
          <w:color w:val="FF0000"/>
          <w:sz w:val="24"/>
          <w:szCs w:val="24"/>
        </w:rPr>
        <w:t xml:space="preserve"> </w:t>
      </w:r>
      <w:r w:rsidR="00680A66" w:rsidRPr="002D2592">
        <w:rPr>
          <w:rFonts w:ascii="Times New Roman" w:hAnsi="Times New Roman"/>
          <w:b/>
          <w:color w:val="FF0000"/>
          <w:sz w:val="24"/>
          <w:szCs w:val="24"/>
        </w:rPr>
        <w:t>[</w:t>
      </w:r>
      <w:r w:rsidR="00680A66" w:rsidRPr="002D2592">
        <w:rPr>
          <w:rFonts w:ascii="Times New Roman" w:hAnsi="Times New Roman"/>
          <w:b/>
          <w:i/>
          <w:color w:val="FF0000"/>
          <w:sz w:val="24"/>
          <w:szCs w:val="24"/>
        </w:rPr>
        <w:t>NAME</w:t>
      </w:r>
      <w:r w:rsidR="00680A66" w:rsidRPr="002D2592">
        <w:rPr>
          <w:rFonts w:ascii="Times New Roman" w:hAnsi="Times New Roman"/>
          <w:b/>
          <w:color w:val="FF0000"/>
          <w:sz w:val="24"/>
          <w:szCs w:val="24"/>
        </w:rPr>
        <w:t>]</w:t>
      </w:r>
      <w:r w:rsidR="002D2592" w:rsidRPr="002D2592">
        <w:rPr>
          <w:rFonts w:ascii="Times New Roman" w:hAnsi="Times New Roman"/>
          <w:b/>
          <w:color w:val="FF0000"/>
          <w:sz w:val="24"/>
          <w:szCs w:val="24"/>
        </w:rPr>
        <w:t>]</w:t>
      </w:r>
      <w:r w:rsidRPr="002D2592">
        <w:rPr>
          <w:rFonts w:ascii="Times New Roman" w:hAnsi="Times New Roman"/>
          <w:b/>
          <w:color w:val="FF0000"/>
          <w:sz w:val="24"/>
          <w:szCs w:val="24"/>
        </w:rPr>
        <w:t xml:space="preserve"> </w:t>
      </w:r>
      <w:r w:rsidRPr="00A90C76">
        <w:rPr>
          <w:rFonts w:ascii="Times New Roman" w:hAnsi="Times New Roman"/>
          <w:b/>
          <w:sz w:val="24"/>
          <w:szCs w:val="24"/>
        </w:rPr>
        <w:t xml:space="preserve">ON </w:t>
      </w:r>
      <w:r w:rsidR="00680A66" w:rsidRPr="00680A66">
        <w:rPr>
          <w:rFonts w:ascii="Times New Roman" w:hAnsi="Times New Roman"/>
          <w:b/>
          <w:color w:val="FF0000"/>
          <w:sz w:val="24"/>
          <w:szCs w:val="24"/>
        </w:rPr>
        <w:t>[</w:t>
      </w:r>
      <w:r w:rsidR="00680A66" w:rsidRPr="00680A66">
        <w:rPr>
          <w:rFonts w:ascii="Times New Roman" w:hAnsi="Times New Roman"/>
          <w:b/>
          <w:i/>
          <w:color w:val="FF0000"/>
          <w:sz w:val="24"/>
          <w:szCs w:val="24"/>
        </w:rPr>
        <w:t>DATE</w:t>
      </w:r>
      <w:r w:rsidR="00680A66" w:rsidRPr="00680A66">
        <w:rPr>
          <w:rFonts w:ascii="Times New Roman" w:hAnsi="Times New Roman"/>
          <w:b/>
          <w:color w:val="FF0000"/>
          <w:sz w:val="24"/>
          <w:szCs w:val="24"/>
        </w:rPr>
        <w:t>]</w:t>
      </w:r>
      <w:r w:rsidR="00680A66" w:rsidRPr="00A90C76">
        <w:rPr>
          <w:rFonts w:ascii="Times New Roman" w:hAnsi="Times New Roman"/>
          <w:b/>
          <w:sz w:val="24"/>
          <w:szCs w:val="24"/>
        </w:rPr>
        <w:t xml:space="preserve"> </w:t>
      </w:r>
    </w:p>
    <w:p w:rsidR="002D2592" w:rsidRDefault="002D2592" w:rsidP="00AF6EF1">
      <w:pPr>
        <w:rPr>
          <w:rFonts w:ascii="Times New Roman" w:hAnsi="Times New Roman"/>
          <w:b/>
          <w:sz w:val="24"/>
          <w:szCs w:val="24"/>
        </w:rPr>
      </w:pPr>
    </w:p>
    <w:p w:rsidR="002D2592" w:rsidRPr="0057408B" w:rsidRDefault="002D2592" w:rsidP="00AF6EF1">
      <w:pPr>
        <w:spacing w:before="120"/>
        <w:rPr>
          <w:rFonts w:ascii="Times New Roman" w:hAnsi="Times New Roman"/>
          <w:b/>
          <w:sz w:val="24"/>
          <w:szCs w:val="24"/>
          <w:u w:val="single"/>
        </w:rPr>
      </w:pPr>
      <w:r w:rsidRPr="0057408B">
        <w:rPr>
          <w:rFonts w:ascii="Times New Roman" w:hAnsi="Times New Roman"/>
          <w:b/>
          <w:sz w:val="24"/>
          <w:szCs w:val="24"/>
          <w:u w:val="single"/>
        </w:rPr>
        <w:t>Right to apply</w:t>
      </w:r>
    </w:p>
    <w:p w:rsidR="002D2592" w:rsidRDefault="002D2592" w:rsidP="00AF6EF1">
      <w:pPr>
        <w:spacing w:before="120"/>
        <w:rPr>
          <w:rFonts w:ascii="Times New Roman" w:hAnsi="Times New Roman"/>
          <w:b/>
          <w:sz w:val="24"/>
          <w:szCs w:val="24"/>
        </w:rPr>
      </w:pPr>
      <w:r>
        <w:rPr>
          <w:rFonts w:ascii="Times New Roman" w:hAnsi="Times New Roman"/>
          <w:b/>
          <w:sz w:val="24"/>
          <w:szCs w:val="24"/>
        </w:rPr>
        <w:t>As these directions have been made without a hearing</w:t>
      </w:r>
      <w:r w:rsidRPr="00270071">
        <w:rPr>
          <w:rFonts w:ascii="Times New Roman" w:hAnsi="Times New Roman"/>
          <w:b/>
          <w:sz w:val="24"/>
          <w:szCs w:val="24"/>
        </w:rPr>
        <w:t xml:space="preserve"> you may ask the court to reconsider this order.  You must do that within seven days of receiving this order by writing to the court </w:t>
      </w:r>
      <w:r>
        <w:rPr>
          <w:rFonts w:ascii="Times New Roman" w:hAnsi="Times New Roman"/>
          <w:b/>
          <w:sz w:val="24"/>
          <w:szCs w:val="24"/>
        </w:rPr>
        <w:t xml:space="preserve">(and notifying any other party) </w:t>
      </w:r>
      <w:r w:rsidRPr="00270071">
        <w:rPr>
          <w:rFonts w:ascii="Times New Roman" w:hAnsi="Times New Roman"/>
          <w:b/>
          <w:sz w:val="24"/>
          <w:szCs w:val="24"/>
        </w:rPr>
        <w:t xml:space="preserve">and asking the court to reconsider.  </w:t>
      </w:r>
      <w:r>
        <w:rPr>
          <w:rFonts w:ascii="Times New Roman" w:hAnsi="Times New Roman"/>
          <w:b/>
          <w:sz w:val="24"/>
          <w:szCs w:val="24"/>
        </w:rPr>
        <w:t>Alternatively the court may reconsider the directions at the first hearing.</w:t>
      </w:r>
    </w:p>
    <w:p w:rsidR="002D2592" w:rsidRDefault="002D2592" w:rsidP="00AF6EF1">
      <w:pPr>
        <w:rPr>
          <w:rFonts w:ascii="Times New Roman" w:hAnsi="Times New Roman"/>
          <w:b/>
          <w:sz w:val="24"/>
          <w:szCs w:val="24"/>
        </w:rPr>
      </w:pPr>
    </w:p>
    <w:p w:rsidR="002D2592" w:rsidRDefault="002D2592" w:rsidP="00AF6EF1">
      <w:pPr>
        <w:rPr>
          <w:rFonts w:ascii="Times New Roman" w:hAnsi="Times New Roman"/>
          <w:b/>
          <w:sz w:val="24"/>
          <w:szCs w:val="24"/>
        </w:rPr>
      </w:pPr>
    </w:p>
    <w:p w:rsidR="00C56166" w:rsidRDefault="00C56166" w:rsidP="00AF6EF1">
      <w:pPr>
        <w:rPr>
          <w:rFonts w:ascii="Times New Roman" w:hAnsi="Times New Roman"/>
          <w:b/>
          <w:sz w:val="24"/>
          <w:szCs w:val="24"/>
        </w:rPr>
      </w:pPr>
      <w:r>
        <w:rPr>
          <w:rFonts w:ascii="Times New Roman" w:hAnsi="Times New Roman"/>
          <w:b/>
          <w:sz w:val="24"/>
          <w:szCs w:val="24"/>
        </w:rPr>
        <w:t>The parties</w:t>
      </w:r>
    </w:p>
    <w:p w:rsidR="00113B73" w:rsidRPr="00E40CE0" w:rsidRDefault="00C56166" w:rsidP="00AF6EF1">
      <w:pPr>
        <w:numPr>
          <w:ilvl w:val="0"/>
          <w:numId w:val="9"/>
        </w:numPr>
        <w:rPr>
          <w:rFonts w:ascii="Times New Roman" w:hAnsi="Times New Roman"/>
          <w:sz w:val="24"/>
          <w:szCs w:val="24"/>
        </w:rPr>
      </w:pPr>
      <w:r w:rsidRPr="00C56166">
        <w:rPr>
          <w:rFonts w:ascii="Times New Roman" w:hAnsi="Times New Roman"/>
          <w:sz w:val="24"/>
          <w:szCs w:val="24"/>
        </w:rPr>
        <w:t>The applicant is</w:t>
      </w:r>
      <w:r>
        <w:rPr>
          <w:rFonts w:ascii="Times New Roman" w:hAnsi="Times New Roman"/>
          <w:b/>
          <w:sz w:val="24"/>
          <w:szCs w:val="24"/>
        </w:rPr>
        <w:t xml:space="preserve"> </w:t>
      </w:r>
      <w:r w:rsidR="00E40CE0" w:rsidRPr="00E40CE0">
        <w:rPr>
          <w:rFonts w:ascii="Times New Roman" w:hAnsi="Times New Roman"/>
          <w:color w:val="FF0000"/>
          <w:sz w:val="24"/>
          <w:szCs w:val="24"/>
        </w:rPr>
        <w:t>[</w:t>
      </w:r>
      <w:r>
        <w:rPr>
          <w:rFonts w:ascii="Times New Roman" w:hAnsi="Times New Roman"/>
          <w:i/>
          <w:color w:val="FF0000"/>
          <w:sz w:val="24"/>
          <w:szCs w:val="24"/>
        </w:rPr>
        <w:t>n</w:t>
      </w:r>
      <w:r w:rsidR="00E40CE0" w:rsidRPr="00E40CE0">
        <w:rPr>
          <w:rFonts w:ascii="Times New Roman" w:hAnsi="Times New Roman"/>
          <w:i/>
          <w:color w:val="FF0000"/>
          <w:sz w:val="24"/>
          <w:szCs w:val="24"/>
        </w:rPr>
        <w:t>ame</w:t>
      </w:r>
      <w:r w:rsidR="00E40CE0" w:rsidRPr="00E40CE0">
        <w:rPr>
          <w:rFonts w:ascii="Times New Roman" w:hAnsi="Times New Roman"/>
          <w:color w:val="FF0000"/>
          <w:sz w:val="24"/>
          <w:szCs w:val="24"/>
        </w:rPr>
        <w:t>]</w:t>
      </w:r>
      <w:r w:rsidR="00E40CE0" w:rsidRPr="00E40CE0">
        <w:rPr>
          <w:rFonts w:ascii="Times New Roman" w:hAnsi="Times New Roman"/>
          <w:sz w:val="24"/>
          <w:szCs w:val="24"/>
        </w:rPr>
        <w:t xml:space="preserve">, the </w:t>
      </w:r>
      <w:r w:rsidR="00E40CE0" w:rsidRPr="00E40CE0">
        <w:rPr>
          <w:rFonts w:ascii="Times New Roman" w:hAnsi="Times New Roman"/>
          <w:color w:val="FF0000"/>
          <w:sz w:val="24"/>
          <w:szCs w:val="24"/>
        </w:rPr>
        <w:t>[</w:t>
      </w:r>
      <w:r w:rsidR="00E40CE0" w:rsidRPr="00E40CE0">
        <w:rPr>
          <w:rFonts w:ascii="Times New Roman" w:hAnsi="Times New Roman"/>
          <w:i/>
          <w:color w:val="FF0000"/>
          <w:sz w:val="24"/>
          <w:szCs w:val="24"/>
        </w:rPr>
        <w:t>relationship to child</w:t>
      </w:r>
      <w:r w:rsidR="00E40CE0" w:rsidRPr="00E40CE0">
        <w:rPr>
          <w:rFonts w:ascii="Times New Roman" w:hAnsi="Times New Roman"/>
          <w:color w:val="FF0000"/>
          <w:sz w:val="24"/>
          <w:szCs w:val="24"/>
        </w:rPr>
        <w:t>]</w:t>
      </w:r>
    </w:p>
    <w:p w:rsidR="00E40CE0" w:rsidRPr="008E55E9" w:rsidRDefault="00C56166" w:rsidP="00AF6EF1">
      <w:pPr>
        <w:ind w:left="567"/>
        <w:rPr>
          <w:rFonts w:ascii="Times New Roman" w:hAnsi="Times New Roman"/>
          <w:sz w:val="24"/>
          <w:szCs w:val="24"/>
        </w:rPr>
      </w:pPr>
      <w:r w:rsidRPr="00C56166">
        <w:rPr>
          <w:rFonts w:ascii="Times New Roman" w:hAnsi="Times New Roman"/>
          <w:sz w:val="24"/>
          <w:szCs w:val="24"/>
        </w:rPr>
        <w:t>The</w:t>
      </w:r>
      <w:r w:rsidRPr="00C56166">
        <w:rPr>
          <w:rFonts w:ascii="Times New Roman" w:hAnsi="Times New Roman"/>
          <w:color w:val="FF0000"/>
          <w:sz w:val="24"/>
          <w:szCs w:val="24"/>
        </w:rPr>
        <w:t xml:space="preserve"> [first] </w:t>
      </w:r>
      <w:r w:rsidRPr="00C56166">
        <w:rPr>
          <w:rFonts w:ascii="Times New Roman" w:hAnsi="Times New Roman"/>
          <w:sz w:val="24"/>
          <w:szCs w:val="24"/>
        </w:rPr>
        <w:t>respondent is</w:t>
      </w:r>
      <w:r>
        <w:rPr>
          <w:rFonts w:ascii="Times New Roman" w:hAnsi="Times New Roman"/>
          <w:color w:val="FF0000"/>
          <w:sz w:val="24"/>
          <w:szCs w:val="24"/>
        </w:rPr>
        <w:t xml:space="preserve"> </w:t>
      </w:r>
      <w:r w:rsidR="00E40CE0" w:rsidRPr="00E40CE0">
        <w:rPr>
          <w:rFonts w:ascii="Times New Roman" w:hAnsi="Times New Roman"/>
          <w:color w:val="FF0000"/>
          <w:sz w:val="24"/>
          <w:szCs w:val="24"/>
        </w:rPr>
        <w:t>[</w:t>
      </w:r>
      <w:r>
        <w:rPr>
          <w:rFonts w:ascii="Times New Roman" w:hAnsi="Times New Roman"/>
          <w:i/>
          <w:color w:val="FF0000"/>
          <w:sz w:val="24"/>
          <w:szCs w:val="24"/>
        </w:rPr>
        <w:t>name</w:t>
      </w:r>
      <w:r w:rsidR="00E40CE0" w:rsidRPr="00E40CE0">
        <w:rPr>
          <w:rFonts w:ascii="Times New Roman" w:hAnsi="Times New Roman"/>
          <w:color w:val="FF0000"/>
          <w:sz w:val="24"/>
          <w:szCs w:val="24"/>
        </w:rPr>
        <w:t>]</w:t>
      </w:r>
      <w:r w:rsidR="00E40CE0" w:rsidRPr="00E40CE0">
        <w:rPr>
          <w:rFonts w:ascii="Times New Roman" w:hAnsi="Times New Roman"/>
          <w:sz w:val="24"/>
          <w:szCs w:val="24"/>
        </w:rPr>
        <w:t xml:space="preserve">, the </w:t>
      </w:r>
      <w:r w:rsidR="00E40CE0" w:rsidRPr="00E40CE0">
        <w:rPr>
          <w:rFonts w:ascii="Times New Roman" w:hAnsi="Times New Roman"/>
          <w:color w:val="FF0000"/>
          <w:sz w:val="24"/>
          <w:szCs w:val="24"/>
        </w:rPr>
        <w:t>[</w:t>
      </w:r>
      <w:r w:rsidR="00E40CE0" w:rsidRPr="00E40CE0">
        <w:rPr>
          <w:rFonts w:ascii="Times New Roman" w:hAnsi="Times New Roman"/>
          <w:i/>
          <w:color w:val="FF0000"/>
          <w:sz w:val="24"/>
          <w:szCs w:val="24"/>
        </w:rPr>
        <w:t>relationship to child</w:t>
      </w:r>
      <w:r w:rsidR="00E40CE0" w:rsidRPr="00E40CE0">
        <w:rPr>
          <w:rFonts w:ascii="Times New Roman" w:hAnsi="Times New Roman"/>
          <w:color w:val="FF0000"/>
          <w:sz w:val="24"/>
          <w:szCs w:val="24"/>
        </w:rPr>
        <w:t>]</w:t>
      </w:r>
    </w:p>
    <w:p w:rsidR="00E40CE0" w:rsidRPr="008E55E9" w:rsidRDefault="00C56166" w:rsidP="00AF6EF1">
      <w:pPr>
        <w:ind w:left="567"/>
        <w:rPr>
          <w:rFonts w:ascii="Times New Roman" w:hAnsi="Times New Roman"/>
          <w:b/>
          <w:sz w:val="24"/>
          <w:szCs w:val="24"/>
        </w:rPr>
      </w:pPr>
      <w:r w:rsidRPr="00C56166">
        <w:rPr>
          <w:rFonts w:ascii="Times New Roman" w:hAnsi="Times New Roman"/>
          <w:color w:val="FF0000"/>
          <w:sz w:val="24"/>
          <w:szCs w:val="24"/>
        </w:rPr>
        <w:t xml:space="preserve">[The second </w:t>
      </w:r>
      <w:r w:rsidR="00E40CE0" w:rsidRPr="00C56166">
        <w:rPr>
          <w:rFonts w:ascii="Times New Roman" w:hAnsi="Times New Roman"/>
          <w:color w:val="FF0000"/>
          <w:sz w:val="24"/>
          <w:szCs w:val="24"/>
        </w:rPr>
        <w:t xml:space="preserve">respondent </w:t>
      </w:r>
      <w:r w:rsidRPr="00C56166">
        <w:rPr>
          <w:rFonts w:ascii="Times New Roman" w:hAnsi="Times New Roman"/>
          <w:color w:val="FF0000"/>
          <w:sz w:val="24"/>
          <w:szCs w:val="24"/>
        </w:rPr>
        <w:t>is</w:t>
      </w:r>
      <w:r>
        <w:rPr>
          <w:rFonts w:ascii="Times New Roman" w:hAnsi="Times New Roman"/>
          <w:b/>
          <w:color w:val="FF0000"/>
          <w:sz w:val="24"/>
          <w:szCs w:val="24"/>
        </w:rPr>
        <w:t xml:space="preserve"> </w:t>
      </w:r>
      <w:r w:rsidR="00E40CE0" w:rsidRPr="00C56166">
        <w:rPr>
          <w:rFonts w:ascii="Times New Roman" w:hAnsi="Times New Roman"/>
          <w:color w:val="FF0000"/>
          <w:sz w:val="24"/>
          <w:szCs w:val="24"/>
        </w:rPr>
        <w:t>[</w:t>
      </w:r>
      <w:r w:rsidRPr="00C56166">
        <w:rPr>
          <w:rFonts w:ascii="Times New Roman" w:hAnsi="Times New Roman"/>
          <w:i/>
          <w:color w:val="FF0000"/>
          <w:sz w:val="24"/>
          <w:szCs w:val="24"/>
        </w:rPr>
        <w:t>n</w:t>
      </w:r>
      <w:r w:rsidR="00E40CE0" w:rsidRPr="00C56166">
        <w:rPr>
          <w:rFonts w:ascii="Times New Roman" w:hAnsi="Times New Roman"/>
          <w:i/>
          <w:color w:val="FF0000"/>
          <w:sz w:val="24"/>
          <w:szCs w:val="24"/>
        </w:rPr>
        <w:t>ame</w:t>
      </w:r>
      <w:r w:rsidR="00E40CE0" w:rsidRPr="00C56166">
        <w:rPr>
          <w:rFonts w:ascii="Times New Roman" w:hAnsi="Times New Roman"/>
          <w:color w:val="FF0000"/>
          <w:sz w:val="24"/>
          <w:szCs w:val="24"/>
        </w:rPr>
        <w:t>], the [</w:t>
      </w:r>
      <w:r w:rsidR="00E40CE0" w:rsidRPr="00C56166">
        <w:rPr>
          <w:rFonts w:ascii="Times New Roman" w:hAnsi="Times New Roman"/>
          <w:i/>
          <w:color w:val="FF0000"/>
          <w:sz w:val="24"/>
          <w:szCs w:val="24"/>
        </w:rPr>
        <w:t>relationship to child</w:t>
      </w:r>
      <w:r w:rsidR="00E40CE0" w:rsidRPr="00C56166">
        <w:rPr>
          <w:rFonts w:ascii="Times New Roman" w:hAnsi="Times New Roman"/>
          <w:color w:val="FF0000"/>
          <w:sz w:val="24"/>
          <w:szCs w:val="24"/>
        </w:rPr>
        <w:t>]</w:t>
      </w:r>
      <w:r w:rsidRPr="00C56166">
        <w:rPr>
          <w:rFonts w:ascii="Times New Roman" w:hAnsi="Times New Roman"/>
          <w:color w:val="FF0000"/>
          <w:sz w:val="24"/>
          <w:szCs w:val="24"/>
        </w:rPr>
        <w:t>]</w:t>
      </w:r>
    </w:p>
    <w:p w:rsidR="00113B73" w:rsidRPr="00A90C76" w:rsidRDefault="00113B73" w:rsidP="00AF6EF1">
      <w:pPr>
        <w:rPr>
          <w:rFonts w:ascii="Times New Roman" w:hAnsi="Times New Roman"/>
          <w:b/>
          <w:sz w:val="24"/>
          <w:szCs w:val="24"/>
        </w:rPr>
      </w:pPr>
    </w:p>
    <w:p w:rsidR="00A90C76" w:rsidRDefault="00A90C76" w:rsidP="00AF6EF1">
      <w:pPr>
        <w:rPr>
          <w:rFonts w:ascii="Times New Roman" w:hAnsi="Times New Roman"/>
          <w:b/>
          <w:sz w:val="24"/>
          <w:szCs w:val="24"/>
        </w:rPr>
      </w:pPr>
      <w:r w:rsidRPr="00A90C76">
        <w:rPr>
          <w:rFonts w:ascii="Times New Roman" w:hAnsi="Times New Roman"/>
          <w:b/>
          <w:sz w:val="24"/>
          <w:szCs w:val="24"/>
        </w:rPr>
        <w:t>Allocation</w:t>
      </w:r>
    </w:p>
    <w:p w:rsidR="00A90C76" w:rsidRPr="00A90C76" w:rsidRDefault="00A90C76" w:rsidP="00AF6EF1">
      <w:pPr>
        <w:numPr>
          <w:ilvl w:val="0"/>
          <w:numId w:val="9"/>
        </w:numPr>
        <w:rPr>
          <w:rFonts w:ascii="Times New Roman" w:hAnsi="Times New Roman"/>
          <w:sz w:val="24"/>
          <w:szCs w:val="24"/>
        </w:rPr>
      </w:pPr>
      <w:r w:rsidRPr="00A90C76">
        <w:rPr>
          <w:rFonts w:ascii="Times New Roman" w:hAnsi="Times New Roman"/>
          <w:sz w:val="24"/>
          <w:szCs w:val="24"/>
        </w:rPr>
        <w:t xml:space="preserve">The application </w:t>
      </w:r>
      <w:r w:rsidR="003B629A">
        <w:rPr>
          <w:rFonts w:ascii="Times New Roman" w:hAnsi="Times New Roman"/>
          <w:sz w:val="24"/>
          <w:szCs w:val="24"/>
        </w:rPr>
        <w:t>is</w:t>
      </w:r>
      <w:r w:rsidRPr="00A90C76">
        <w:rPr>
          <w:rFonts w:ascii="Times New Roman" w:hAnsi="Times New Roman"/>
          <w:sz w:val="24"/>
          <w:szCs w:val="24"/>
        </w:rPr>
        <w:t xml:space="preserve"> transferred to the Family Court at </w:t>
      </w:r>
      <w:r w:rsidR="00680A66" w:rsidRPr="00680A66">
        <w:rPr>
          <w:rFonts w:ascii="Times New Roman" w:hAnsi="Times New Roman"/>
          <w:color w:val="FF0000"/>
          <w:sz w:val="24"/>
          <w:szCs w:val="24"/>
        </w:rPr>
        <w:t>[</w:t>
      </w:r>
      <w:r w:rsidR="00680A66" w:rsidRPr="00680A66">
        <w:rPr>
          <w:rFonts w:ascii="Times New Roman" w:hAnsi="Times New Roman"/>
          <w:i/>
          <w:color w:val="FF0000"/>
          <w:sz w:val="24"/>
          <w:szCs w:val="24"/>
        </w:rPr>
        <w:t>place</w:t>
      </w:r>
      <w:r w:rsidR="00680A66" w:rsidRPr="00680A66">
        <w:rPr>
          <w:rFonts w:ascii="Times New Roman" w:hAnsi="Times New Roman"/>
          <w:color w:val="FF0000"/>
          <w:sz w:val="24"/>
          <w:szCs w:val="24"/>
        </w:rPr>
        <w:t>]</w:t>
      </w:r>
      <w:r w:rsidR="00680A66">
        <w:rPr>
          <w:rFonts w:ascii="Times New Roman" w:hAnsi="Times New Roman"/>
          <w:sz w:val="24"/>
          <w:szCs w:val="24"/>
        </w:rPr>
        <w:t>.</w:t>
      </w:r>
      <w:r w:rsidRPr="00A90C76">
        <w:rPr>
          <w:rFonts w:ascii="Times New Roman" w:hAnsi="Times New Roman"/>
          <w:sz w:val="24"/>
          <w:szCs w:val="24"/>
        </w:rPr>
        <w:t xml:space="preserve"> The reason for transfer is</w:t>
      </w:r>
      <w:r w:rsidR="00680A66">
        <w:rPr>
          <w:rFonts w:ascii="Times New Roman" w:hAnsi="Times New Roman"/>
          <w:sz w:val="24"/>
          <w:szCs w:val="24"/>
        </w:rPr>
        <w:t xml:space="preserve"> </w:t>
      </w:r>
      <w:r w:rsidR="00680A66" w:rsidRPr="00680A66">
        <w:rPr>
          <w:rFonts w:ascii="Times New Roman" w:hAnsi="Times New Roman"/>
          <w:color w:val="FF0000"/>
          <w:sz w:val="24"/>
          <w:szCs w:val="24"/>
        </w:rPr>
        <w:t>[</w:t>
      </w:r>
      <w:proofErr w:type="gramStart"/>
      <w:r w:rsidR="00680A66">
        <w:rPr>
          <w:rFonts w:ascii="Times New Roman" w:hAnsi="Times New Roman"/>
          <w:i/>
          <w:color w:val="FF0000"/>
          <w:sz w:val="24"/>
          <w:szCs w:val="24"/>
        </w:rPr>
        <w:t>insert</w:t>
      </w:r>
      <w:proofErr w:type="gramEnd"/>
      <w:r w:rsidR="00680A66" w:rsidRPr="00680A66">
        <w:rPr>
          <w:rFonts w:ascii="Times New Roman" w:hAnsi="Times New Roman"/>
          <w:color w:val="FF0000"/>
          <w:sz w:val="24"/>
          <w:szCs w:val="24"/>
        </w:rPr>
        <w:t>]</w:t>
      </w:r>
      <w:r w:rsidRPr="00A90C76">
        <w:rPr>
          <w:rFonts w:ascii="Times New Roman" w:hAnsi="Times New Roman"/>
          <w:sz w:val="24"/>
          <w:szCs w:val="24"/>
        </w:rPr>
        <w:t>.</w:t>
      </w:r>
    </w:p>
    <w:p w:rsidR="00A90C76" w:rsidRPr="00A90C76" w:rsidRDefault="00A90C76" w:rsidP="00AF6EF1">
      <w:pPr>
        <w:rPr>
          <w:rFonts w:ascii="Times New Roman" w:hAnsi="Times New Roman"/>
          <w:sz w:val="24"/>
          <w:szCs w:val="24"/>
        </w:rPr>
      </w:pPr>
    </w:p>
    <w:p w:rsidR="00A90C76" w:rsidRDefault="00A90C76" w:rsidP="00AF6EF1">
      <w:pPr>
        <w:numPr>
          <w:ilvl w:val="0"/>
          <w:numId w:val="9"/>
        </w:numPr>
        <w:rPr>
          <w:rFonts w:ascii="Times New Roman" w:hAnsi="Times New Roman"/>
          <w:sz w:val="24"/>
          <w:szCs w:val="24"/>
        </w:rPr>
      </w:pPr>
      <w:r w:rsidRPr="00A90C76">
        <w:rPr>
          <w:rFonts w:ascii="Times New Roman" w:hAnsi="Times New Roman"/>
          <w:sz w:val="24"/>
          <w:szCs w:val="24"/>
        </w:rPr>
        <w:t xml:space="preserve">The application is </w:t>
      </w:r>
      <w:r w:rsidRPr="00221646">
        <w:rPr>
          <w:rFonts w:ascii="Times New Roman" w:hAnsi="Times New Roman"/>
          <w:sz w:val="24"/>
          <w:szCs w:val="24"/>
        </w:rPr>
        <w:t xml:space="preserve">allocated to the </w:t>
      </w:r>
      <w:r w:rsidR="00E40CE0" w:rsidRPr="00C56166">
        <w:rPr>
          <w:rFonts w:ascii="Times New Roman" w:hAnsi="Times New Roman"/>
          <w:color w:val="FF0000"/>
          <w:sz w:val="24"/>
          <w:szCs w:val="24"/>
        </w:rPr>
        <w:t>[</w:t>
      </w:r>
      <w:r w:rsidR="00322978">
        <w:rPr>
          <w:rFonts w:ascii="Times New Roman" w:hAnsi="Times New Roman"/>
          <w:color w:val="FF0000"/>
          <w:sz w:val="24"/>
          <w:szCs w:val="24"/>
        </w:rPr>
        <w:t xml:space="preserve">legal adviser and </w:t>
      </w:r>
      <w:r w:rsidR="00E40CE0">
        <w:rPr>
          <w:rFonts w:ascii="Times New Roman" w:hAnsi="Times New Roman"/>
          <w:color w:val="FF0000"/>
          <w:sz w:val="24"/>
          <w:szCs w:val="24"/>
        </w:rPr>
        <w:t>lay justices]</w:t>
      </w:r>
      <w:r w:rsidR="00C56166">
        <w:rPr>
          <w:rFonts w:ascii="Times New Roman" w:hAnsi="Times New Roman"/>
          <w:color w:val="FF0000"/>
          <w:sz w:val="24"/>
          <w:szCs w:val="24"/>
        </w:rPr>
        <w:t xml:space="preserve"> / </w:t>
      </w:r>
      <w:r w:rsidR="00E40CE0">
        <w:rPr>
          <w:rFonts w:ascii="Times New Roman" w:hAnsi="Times New Roman"/>
          <w:color w:val="FF0000"/>
          <w:sz w:val="24"/>
          <w:szCs w:val="24"/>
        </w:rPr>
        <w:t>[district judge]</w:t>
      </w:r>
      <w:r w:rsidR="00C56166">
        <w:rPr>
          <w:rFonts w:ascii="Times New Roman" w:hAnsi="Times New Roman"/>
          <w:color w:val="FF0000"/>
          <w:sz w:val="24"/>
          <w:szCs w:val="24"/>
        </w:rPr>
        <w:t xml:space="preserve"> / </w:t>
      </w:r>
      <w:r w:rsidR="00E40CE0">
        <w:rPr>
          <w:rFonts w:ascii="Times New Roman" w:hAnsi="Times New Roman"/>
          <w:color w:val="FF0000"/>
          <w:sz w:val="24"/>
          <w:szCs w:val="24"/>
        </w:rPr>
        <w:t>[circuit judge</w:t>
      </w:r>
      <w:r w:rsidR="00C56166">
        <w:rPr>
          <w:rFonts w:ascii="Times New Roman" w:hAnsi="Times New Roman"/>
          <w:color w:val="FF0000"/>
          <w:sz w:val="24"/>
          <w:szCs w:val="24"/>
        </w:rPr>
        <w:t xml:space="preserve">] </w:t>
      </w:r>
      <w:r w:rsidR="00E40CE0">
        <w:rPr>
          <w:rFonts w:ascii="Times New Roman" w:hAnsi="Times New Roman"/>
          <w:color w:val="FF0000"/>
          <w:sz w:val="24"/>
          <w:szCs w:val="24"/>
        </w:rPr>
        <w:t>[</w:t>
      </w:r>
      <w:r w:rsidR="00E40CE0" w:rsidRPr="00E40CE0">
        <w:rPr>
          <w:rFonts w:ascii="Times New Roman" w:hAnsi="Times New Roman"/>
          <w:color w:val="FF0000"/>
          <w:sz w:val="24"/>
          <w:szCs w:val="24"/>
        </w:rPr>
        <w:t>reserved</w:t>
      </w:r>
      <w:r w:rsidRPr="00E40CE0">
        <w:rPr>
          <w:rFonts w:ascii="Times New Roman" w:hAnsi="Times New Roman"/>
          <w:color w:val="FF0000"/>
          <w:sz w:val="24"/>
          <w:szCs w:val="24"/>
        </w:rPr>
        <w:t xml:space="preserve"> to</w:t>
      </w:r>
      <w:r w:rsidRPr="00680A66">
        <w:rPr>
          <w:rFonts w:ascii="Times New Roman" w:hAnsi="Times New Roman"/>
          <w:color w:val="FF0000"/>
          <w:sz w:val="24"/>
          <w:szCs w:val="24"/>
        </w:rPr>
        <w:t xml:space="preserve"> </w:t>
      </w:r>
      <w:r w:rsidR="00680A66" w:rsidRPr="00505D6E">
        <w:rPr>
          <w:rFonts w:ascii="Times New Roman" w:hAnsi="Times New Roman"/>
          <w:color w:val="FF0000"/>
          <w:sz w:val="24"/>
          <w:szCs w:val="24"/>
        </w:rPr>
        <w:t>[</w:t>
      </w:r>
      <w:r w:rsidR="00680A66" w:rsidRPr="00680A66">
        <w:rPr>
          <w:rFonts w:ascii="Times New Roman" w:hAnsi="Times New Roman"/>
          <w:i/>
          <w:color w:val="FF0000"/>
          <w:sz w:val="24"/>
          <w:szCs w:val="24"/>
        </w:rPr>
        <w:t>name of judge</w:t>
      </w:r>
      <w:r w:rsidRPr="00680A66">
        <w:rPr>
          <w:rFonts w:ascii="Times New Roman" w:hAnsi="Times New Roman"/>
          <w:color w:val="FF0000"/>
          <w:sz w:val="24"/>
          <w:szCs w:val="24"/>
        </w:rPr>
        <w:t>]</w:t>
      </w:r>
      <w:r w:rsidR="00C56166">
        <w:rPr>
          <w:rFonts w:ascii="Times New Roman" w:hAnsi="Times New Roman"/>
          <w:color w:val="FF0000"/>
          <w:sz w:val="24"/>
          <w:szCs w:val="24"/>
        </w:rPr>
        <w:t>]</w:t>
      </w:r>
      <w:r w:rsidRPr="00A90C76">
        <w:rPr>
          <w:rFonts w:ascii="Times New Roman" w:hAnsi="Times New Roman"/>
          <w:sz w:val="24"/>
          <w:szCs w:val="24"/>
        </w:rPr>
        <w:t>.</w:t>
      </w:r>
    </w:p>
    <w:p w:rsidR="00A90C76" w:rsidRPr="00B90838" w:rsidRDefault="00A90C76" w:rsidP="00AF6EF1">
      <w:pPr>
        <w:rPr>
          <w:rFonts w:ascii="Times New Roman" w:hAnsi="Times New Roman"/>
          <w:sz w:val="24"/>
          <w:szCs w:val="24"/>
        </w:rPr>
      </w:pPr>
    </w:p>
    <w:p w:rsidR="00A90C76" w:rsidRPr="00B90838" w:rsidRDefault="00A90C76" w:rsidP="00AF6EF1">
      <w:pPr>
        <w:rPr>
          <w:rFonts w:ascii="Times New Roman" w:hAnsi="Times New Roman"/>
          <w:sz w:val="24"/>
          <w:szCs w:val="24"/>
        </w:rPr>
      </w:pPr>
      <w:r w:rsidRPr="00A90C76">
        <w:rPr>
          <w:rFonts w:ascii="Times New Roman" w:hAnsi="Times New Roman"/>
          <w:b/>
          <w:sz w:val="24"/>
          <w:szCs w:val="24"/>
        </w:rPr>
        <w:t>Hearings</w:t>
      </w:r>
    </w:p>
    <w:p w:rsidR="00A90C76" w:rsidRPr="00A90C76" w:rsidRDefault="00C56166" w:rsidP="00AF6EF1">
      <w:pPr>
        <w:numPr>
          <w:ilvl w:val="0"/>
          <w:numId w:val="9"/>
        </w:numPr>
        <w:rPr>
          <w:rFonts w:ascii="Times New Roman" w:hAnsi="Times New Roman"/>
          <w:sz w:val="24"/>
          <w:szCs w:val="24"/>
        </w:rPr>
      </w:pPr>
      <w:r>
        <w:rPr>
          <w:rFonts w:ascii="Times New Roman" w:hAnsi="Times New Roman"/>
          <w:sz w:val="24"/>
          <w:szCs w:val="24"/>
        </w:rPr>
        <w:t>A</w:t>
      </w:r>
      <w:r w:rsidRPr="00C56166">
        <w:rPr>
          <w:rFonts w:ascii="Times New Roman" w:hAnsi="Times New Roman"/>
          <w:color w:val="FF0000"/>
          <w:sz w:val="24"/>
          <w:szCs w:val="24"/>
        </w:rPr>
        <w:t>[n]</w:t>
      </w:r>
      <w:r w:rsidR="00A90C76" w:rsidRPr="00C56166">
        <w:rPr>
          <w:rFonts w:ascii="Times New Roman" w:hAnsi="Times New Roman"/>
          <w:color w:val="FF0000"/>
          <w:sz w:val="24"/>
          <w:szCs w:val="24"/>
        </w:rPr>
        <w:t xml:space="preserve"> </w:t>
      </w:r>
      <w:r w:rsidRPr="00C56166">
        <w:rPr>
          <w:rFonts w:ascii="Times New Roman" w:hAnsi="Times New Roman"/>
          <w:color w:val="FF0000"/>
          <w:sz w:val="24"/>
          <w:szCs w:val="24"/>
        </w:rPr>
        <w:t>[</w:t>
      </w:r>
      <w:r w:rsidR="00A90C76" w:rsidRPr="00C56166">
        <w:rPr>
          <w:rFonts w:ascii="Times New Roman" w:hAnsi="Times New Roman"/>
          <w:color w:val="FF0000"/>
          <w:sz w:val="24"/>
          <w:szCs w:val="24"/>
        </w:rPr>
        <w:t>first hearing dispute resolution appointment</w:t>
      </w:r>
      <w:r w:rsidR="00592381" w:rsidRPr="00C56166">
        <w:rPr>
          <w:rFonts w:ascii="Times New Roman" w:hAnsi="Times New Roman"/>
          <w:color w:val="FF0000"/>
          <w:sz w:val="24"/>
          <w:szCs w:val="24"/>
        </w:rPr>
        <w:t xml:space="preserve"> (FHDRA)</w:t>
      </w:r>
      <w:r w:rsidRPr="00C56166">
        <w:rPr>
          <w:rFonts w:ascii="Times New Roman" w:hAnsi="Times New Roman"/>
          <w:color w:val="FF0000"/>
          <w:sz w:val="24"/>
          <w:szCs w:val="24"/>
        </w:rPr>
        <w:t>]</w:t>
      </w:r>
      <w:r w:rsidR="00592381" w:rsidRPr="00C56166">
        <w:rPr>
          <w:rFonts w:ascii="Times New Roman" w:hAnsi="Times New Roman"/>
          <w:color w:val="FF0000"/>
          <w:sz w:val="24"/>
          <w:szCs w:val="24"/>
        </w:rPr>
        <w:t xml:space="preserve"> </w:t>
      </w:r>
      <w:r w:rsidR="00A90C76" w:rsidRPr="00C56166">
        <w:rPr>
          <w:rFonts w:ascii="Times New Roman" w:hAnsi="Times New Roman"/>
          <w:color w:val="FF0000"/>
          <w:sz w:val="24"/>
          <w:szCs w:val="24"/>
        </w:rPr>
        <w:t>/</w:t>
      </w:r>
      <w:r w:rsidRPr="00C56166">
        <w:rPr>
          <w:rFonts w:ascii="Times New Roman" w:hAnsi="Times New Roman"/>
          <w:color w:val="FF0000"/>
          <w:sz w:val="24"/>
          <w:szCs w:val="24"/>
        </w:rPr>
        <w:t xml:space="preserve"> [</w:t>
      </w:r>
      <w:r w:rsidR="00A90C76" w:rsidRPr="00C56166">
        <w:rPr>
          <w:rFonts w:ascii="Times New Roman" w:hAnsi="Times New Roman"/>
          <w:color w:val="FF0000"/>
          <w:sz w:val="24"/>
          <w:szCs w:val="24"/>
        </w:rPr>
        <w:t>directions hearing</w:t>
      </w:r>
      <w:r w:rsidRPr="00C56166">
        <w:rPr>
          <w:rFonts w:ascii="Times New Roman" w:hAnsi="Times New Roman"/>
          <w:color w:val="FF0000"/>
          <w:sz w:val="24"/>
          <w:szCs w:val="24"/>
        </w:rPr>
        <w:t xml:space="preserve">] </w:t>
      </w:r>
      <w:r w:rsidR="00A90C76" w:rsidRPr="00C56166">
        <w:rPr>
          <w:rFonts w:ascii="Times New Roman" w:hAnsi="Times New Roman"/>
          <w:color w:val="FF0000"/>
          <w:sz w:val="24"/>
          <w:szCs w:val="24"/>
        </w:rPr>
        <w:t>/ urgent hearing</w:t>
      </w:r>
      <w:r w:rsidRPr="00C56166">
        <w:rPr>
          <w:rFonts w:ascii="Times New Roman" w:hAnsi="Times New Roman"/>
          <w:color w:val="FF0000"/>
          <w:sz w:val="24"/>
          <w:szCs w:val="24"/>
        </w:rPr>
        <w:t>]</w:t>
      </w:r>
      <w:r w:rsidR="00A90C76" w:rsidRPr="00A90C76">
        <w:rPr>
          <w:rFonts w:ascii="Times New Roman" w:hAnsi="Times New Roman"/>
          <w:sz w:val="24"/>
          <w:szCs w:val="24"/>
        </w:rPr>
        <w:t xml:space="preserve"> will take place </w:t>
      </w:r>
      <w:r w:rsidR="00A90C76">
        <w:rPr>
          <w:rFonts w:ascii="Times New Roman" w:hAnsi="Times New Roman"/>
          <w:sz w:val="24"/>
          <w:szCs w:val="24"/>
        </w:rPr>
        <w:t xml:space="preserve">at </w:t>
      </w:r>
      <w:r w:rsidR="00680A66" w:rsidRPr="00680A66">
        <w:rPr>
          <w:rFonts w:ascii="Times New Roman" w:hAnsi="Times New Roman"/>
          <w:color w:val="FF0000"/>
          <w:sz w:val="24"/>
          <w:szCs w:val="24"/>
        </w:rPr>
        <w:t>[</w:t>
      </w:r>
      <w:r w:rsidR="00680A66" w:rsidRPr="00680A66">
        <w:rPr>
          <w:rFonts w:ascii="Times New Roman" w:hAnsi="Times New Roman"/>
          <w:i/>
          <w:color w:val="FF0000"/>
          <w:sz w:val="24"/>
          <w:szCs w:val="24"/>
        </w:rPr>
        <w:t>time</w:t>
      </w:r>
      <w:r w:rsidR="00680A66" w:rsidRPr="00680A66">
        <w:rPr>
          <w:rFonts w:ascii="Times New Roman" w:hAnsi="Times New Roman"/>
          <w:color w:val="FF0000"/>
          <w:sz w:val="24"/>
          <w:szCs w:val="24"/>
        </w:rPr>
        <w:t>]</w:t>
      </w:r>
      <w:r w:rsidR="00A90C76">
        <w:rPr>
          <w:rFonts w:ascii="Times New Roman" w:hAnsi="Times New Roman"/>
          <w:sz w:val="24"/>
          <w:szCs w:val="24"/>
        </w:rPr>
        <w:t xml:space="preserve"> on </w:t>
      </w:r>
      <w:r w:rsidR="00680A66" w:rsidRPr="00680A66">
        <w:rPr>
          <w:rFonts w:ascii="Times New Roman" w:hAnsi="Times New Roman"/>
          <w:color w:val="FF0000"/>
          <w:sz w:val="24"/>
          <w:szCs w:val="24"/>
        </w:rPr>
        <w:t>[</w:t>
      </w:r>
      <w:r w:rsidR="00680A66" w:rsidRPr="00680A66">
        <w:rPr>
          <w:rFonts w:ascii="Times New Roman" w:hAnsi="Times New Roman"/>
          <w:i/>
          <w:color w:val="FF0000"/>
          <w:sz w:val="24"/>
          <w:szCs w:val="24"/>
        </w:rPr>
        <w:t>date</w:t>
      </w:r>
      <w:r w:rsidR="00680A66" w:rsidRPr="00680A66">
        <w:rPr>
          <w:rFonts w:ascii="Times New Roman" w:hAnsi="Times New Roman"/>
          <w:color w:val="FF0000"/>
          <w:sz w:val="24"/>
          <w:szCs w:val="24"/>
        </w:rPr>
        <w:t>]</w:t>
      </w:r>
      <w:r w:rsidR="00680A66">
        <w:rPr>
          <w:rFonts w:ascii="Times New Roman" w:hAnsi="Times New Roman"/>
          <w:sz w:val="24"/>
          <w:szCs w:val="24"/>
        </w:rPr>
        <w:t xml:space="preserve"> </w:t>
      </w:r>
      <w:r w:rsidR="00A90C76">
        <w:rPr>
          <w:rFonts w:ascii="Times New Roman" w:hAnsi="Times New Roman"/>
          <w:sz w:val="24"/>
          <w:szCs w:val="24"/>
        </w:rPr>
        <w:t xml:space="preserve">allowing </w:t>
      </w:r>
      <w:r w:rsidR="00680A66" w:rsidRPr="00680A66">
        <w:rPr>
          <w:rFonts w:ascii="Times New Roman" w:hAnsi="Times New Roman"/>
          <w:color w:val="FF0000"/>
          <w:sz w:val="24"/>
          <w:szCs w:val="24"/>
        </w:rPr>
        <w:t>[</w:t>
      </w:r>
      <w:r w:rsidR="00680A66" w:rsidRPr="00680A66">
        <w:rPr>
          <w:rFonts w:ascii="Times New Roman" w:hAnsi="Times New Roman"/>
          <w:i/>
          <w:color w:val="FF0000"/>
          <w:sz w:val="24"/>
          <w:szCs w:val="24"/>
        </w:rPr>
        <w:t>hours</w:t>
      </w:r>
      <w:r w:rsidR="00680A66" w:rsidRPr="00680A66">
        <w:rPr>
          <w:rFonts w:ascii="Times New Roman" w:hAnsi="Times New Roman"/>
          <w:color w:val="FF0000"/>
          <w:sz w:val="24"/>
          <w:szCs w:val="24"/>
        </w:rPr>
        <w:t>]</w:t>
      </w:r>
      <w:r w:rsidR="00A90C76" w:rsidRPr="00A90C76">
        <w:rPr>
          <w:rFonts w:ascii="Times New Roman" w:hAnsi="Times New Roman"/>
          <w:sz w:val="24"/>
          <w:szCs w:val="24"/>
        </w:rPr>
        <w:t>.</w:t>
      </w:r>
    </w:p>
    <w:p w:rsidR="00A90C76" w:rsidRPr="00A90C76" w:rsidRDefault="00A90C76" w:rsidP="00AF6EF1">
      <w:pPr>
        <w:rPr>
          <w:rFonts w:ascii="Times New Roman" w:hAnsi="Times New Roman"/>
          <w:sz w:val="24"/>
          <w:szCs w:val="24"/>
        </w:rPr>
      </w:pPr>
    </w:p>
    <w:p w:rsidR="00A90C76" w:rsidRPr="00A90C76" w:rsidRDefault="00A90C76" w:rsidP="00AF6EF1">
      <w:pPr>
        <w:numPr>
          <w:ilvl w:val="0"/>
          <w:numId w:val="9"/>
        </w:numPr>
        <w:rPr>
          <w:rFonts w:ascii="Times New Roman" w:hAnsi="Times New Roman"/>
          <w:sz w:val="24"/>
          <w:szCs w:val="24"/>
        </w:rPr>
      </w:pPr>
      <w:r w:rsidRPr="00A90C76">
        <w:rPr>
          <w:rFonts w:ascii="Times New Roman" w:hAnsi="Times New Roman"/>
          <w:sz w:val="24"/>
          <w:szCs w:val="24"/>
        </w:rPr>
        <w:t xml:space="preserve">The hearing is urgent because </w:t>
      </w:r>
      <w:r w:rsidR="00680A66" w:rsidRPr="00680A66">
        <w:rPr>
          <w:rFonts w:ascii="Times New Roman" w:hAnsi="Times New Roman"/>
          <w:color w:val="FF0000"/>
          <w:sz w:val="24"/>
          <w:szCs w:val="24"/>
        </w:rPr>
        <w:t>[</w:t>
      </w:r>
      <w:r w:rsidR="00680A66">
        <w:rPr>
          <w:rFonts w:ascii="Times New Roman" w:hAnsi="Times New Roman"/>
          <w:i/>
          <w:color w:val="FF0000"/>
          <w:sz w:val="24"/>
          <w:szCs w:val="24"/>
        </w:rPr>
        <w:t>insert</w:t>
      </w:r>
      <w:r w:rsidR="00680A66" w:rsidRPr="00680A66">
        <w:rPr>
          <w:rFonts w:ascii="Times New Roman" w:hAnsi="Times New Roman"/>
          <w:color w:val="FF0000"/>
          <w:sz w:val="24"/>
          <w:szCs w:val="24"/>
        </w:rPr>
        <w:t>]</w:t>
      </w:r>
      <w:r w:rsidRPr="00A90C76">
        <w:rPr>
          <w:rFonts w:ascii="Times New Roman" w:hAnsi="Times New Roman"/>
          <w:sz w:val="24"/>
          <w:szCs w:val="24"/>
        </w:rPr>
        <w:t xml:space="preserve">.  At that hearing the court will consider </w:t>
      </w:r>
      <w:r w:rsidR="00680A66" w:rsidRPr="00680A66">
        <w:rPr>
          <w:rFonts w:ascii="Times New Roman" w:hAnsi="Times New Roman"/>
          <w:color w:val="FF0000"/>
          <w:sz w:val="24"/>
          <w:szCs w:val="24"/>
        </w:rPr>
        <w:t>[</w:t>
      </w:r>
      <w:r w:rsidR="00680A66">
        <w:rPr>
          <w:rFonts w:ascii="Times New Roman" w:hAnsi="Times New Roman"/>
          <w:i/>
          <w:color w:val="FF0000"/>
          <w:sz w:val="24"/>
          <w:szCs w:val="24"/>
        </w:rPr>
        <w:t>insert</w:t>
      </w:r>
      <w:r w:rsidR="00680A66" w:rsidRPr="00680A66">
        <w:rPr>
          <w:rFonts w:ascii="Times New Roman" w:hAnsi="Times New Roman"/>
          <w:color w:val="FF0000"/>
          <w:sz w:val="24"/>
          <w:szCs w:val="24"/>
        </w:rPr>
        <w:t>]</w:t>
      </w:r>
      <w:r w:rsidRPr="00A90C76">
        <w:rPr>
          <w:rFonts w:ascii="Times New Roman" w:hAnsi="Times New Roman"/>
          <w:sz w:val="24"/>
          <w:szCs w:val="24"/>
        </w:rPr>
        <w:t xml:space="preserve">.  Time for service of the application is shortened to </w:t>
      </w:r>
      <w:r w:rsidR="00BF558D" w:rsidRPr="00680A66">
        <w:rPr>
          <w:rFonts w:ascii="Times New Roman" w:hAnsi="Times New Roman"/>
          <w:color w:val="FF0000"/>
          <w:sz w:val="24"/>
          <w:szCs w:val="24"/>
        </w:rPr>
        <w:t>[</w:t>
      </w:r>
      <w:proofErr w:type="gramStart"/>
      <w:r w:rsidR="00BF558D">
        <w:rPr>
          <w:rFonts w:ascii="Times New Roman" w:hAnsi="Times New Roman"/>
          <w:i/>
          <w:color w:val="FF0000"/>
          <w:sz w:val="24"/>
          <w:szCs w:val="24"/>
        </w:rPr>
        <w:t>days</w:t>
      </w:r>
      <w:r w:rsidR="00BF558D" w:rsidRPr="00680A66">
        <w:rPr>
          <w:rFonts w:ascii="Times New Roman" w:hAnsi="Times New Roman"/>
          <w:color w:val="FF0000"/>
          <w:sz w:val="24"/>
          <w:szCs w:val="24"/>
        </w:rPr>
        <w:t>]</w:t>
      </w:r>
      <w:r w:rsidR="00592381">
        <w:rPr>
          <w:rFonts w:ascii="Times New Roman" w:hAnsi="Times New Roman"/>
          <w:sz w:val="24"/>
          <w:szCs w:val="24"/>
        </w:rPr>
        <w:t xml:space="preserve"> which means</w:t>
      </w:r>
      <w:proofErr w:type="gramEnd"/>
      <w:r w:rsidR="00592381">
        <w:rPr>
          <w:rFonts w:ascii="Times New Roman" w:hAnsi="Times New Roman"/>
          <w:sz w:val="24"/>
          <w:szCs w:val="24"/>
        </w:rPr>
        <w:t xml:space="preserve"> that the application and notice of hearing must be served by</w:t>
      </w:r>
      <w:r w:rsidR="00B80694">
        <w:rPr>
          <w:rFonts w:ascii="Times New Roman" w:hAnsi="Times New Roman"/>
          <w:sz w:val="24"/>
          <w:szCs w:val="24"/>
        </w:rPr>
        <w:t xml:space="preserve"> </w:t>
      </w:r>
      <w:r w:rsidR="00BF558D" w:rsidRPr="00680A66">
        <w:rPr>
          <w:rFonts w:ascii="Times New Roman" w:hAnsi="Times New Roman"/>
          <w:color w:val="FF0000"/>
          <w:sz w:val="24"/>
          <w:szCs w:val="24"/>
        </w:rPr>
        <w:t>[</w:t>
      </w:r>
      <w:r w:rsidR="00BF558D">
        <w:rPr>
          <w:rFonts w:ascii="Times New Roman" w:hAnsi="Times New Roman"/>
          <w:i/>
          <w:color w:val="FF0000"/>
          <w:sz w:val="24"/>
          <w:szCs w:val="24"/>
        </w:rPr>
        <w:t>date</w:t>
      </w:r>
      <w:r w:rsidR="00BF558D" w:rsidRPr="00680A66">
        <w:rPr>
          <w:rFonts w:ascii="Times New Roman" w:hAnsi="Times New Roman"/>
          <w:color w:val="FF0000"/>
          <w:sz w:val="24"/>
          <w:szCs w:val="24"/>
        </w:rPr>
        <w:t>]</w:t>
      </w:r>
      <w:r w:rsidR="00B80694">
        <w:rPr>
          <w:rFonts w:ascii="Times New Roman" w:hAnsi="Times New Roman"/>
          <w:sz w:val="24"/>
          <w:szCs w:val="24"/>
        </w:rPr>
        <w:t>.</w:t>
      </w:r>
    </w:p>
    <w:p w:rsidR="00A90C76" w:rsidRPr="00A90C76" w:rsidRDefault="00A90C76" w:rsidP="00AF6EF1">
      <w:pPr>
        <w:pStyle w:val="ListParagraph"/>
        <w:rPr>
          <w:rFonts w:ascii="Times New Roman" w:hAnsi="Times New Roman"/>
          <w:sz w:val="24"/>
          <w:szCs w:val="24"/>
        </w:rPr>
      </w:pPr>
    </w:p>
    <w:p w:rsidR="00A90C76" w:rsidRPr="00A90C76" w:rsidRDefault="00A90C76" w:rsidP="00AF6EF1">
      <w:pPr>
        <w:numPr>
          <w:ilvl w:val="0"/>
          <w:numId w:val="9"/>
        </w:numPr>
        <w:rPr>
          <w:rFonts w:ascii="Times New Roman" w:hAnsi="Times New Roman"/>
          <w:sz w:val="24"/>
          <w:szCs w:val="24"/>
        </w:rPr>
      </w:pPr>
      <w:r w:rsidRPr="00A90C76">
        <w:rPr>
          <w:rFonts w:ascii="Times New Roman" w:hAnsi="Times New Roman"/>
          <w:sz w:val="24"/>
          <w:szCs w:val="24"/>
        </w:rPr>
        <w:t xml:space="preserve">The application for an urgent hearing is refused because </w:t>
      </w:r>
      <w:r w:rsidR="00BF558D" w:rsidRPr="00680A66">
        <w:rPr>
          <w:rFonts w:ascii="Times New Roman" w:hAnsi="Times New Roman"/>
          <w:color w:val="FF0000"/>
          <w:sz w:val="24"/>
          <w:szCs w:val="24"/>
        </w:rPr>
        <w:t>[</w:t>
      </w:r>
      <w:r w:rsidR="00BF558D">
        <w:rPr>
          <w:rFonts w:ascii="Times New Roman" w:hAnsi="Times New Roman"/>
          <w:i/>
          <w:color w:val="FF0000"/>
          <w:sz w:val="24"/>
          <w:szCs w:val="24"/>
        </w:rPr>
        <w:t>insert</w:t>
      </w:r>
      <w:r w:rsidR="00BF558D" w:rsidRPr="00680A66">
        <w:rPr>
          <w:rFonts w:ascii="Times New Roman" w:hAnsi="Times New Roman"/>
          <w:color w:val="FF0000"/>
          <w:sz w:val="24"/>
          <w:szCs w:val="24"/>
        </w:rPr>
        <w:t>]</w:t>
      </w:r>
      <w:r w:rsidRPr="00A90C76">
        <w:rPr>
          <w:rFonts w:ascii="Times New Roman" w:hAnsi="Times New Roman"/>
          <w:sz w:val="24"/>
          <w:szCs w:val="24"/>
        </w:rPr>
        <w:t>.</w:t>
      </w:r>
    </w:p>
    <w:p w:rsidR="00A90C76" w:rsidRPr="00A90C76" w:rsidRDefault="00A90C76" w:rsidP="00AF6EF1">
      <w:pPr>
        <w:pStyle w:val="ListParagraph"/>
        <w:rPr>
          <w:rFonts w:ascii="Times New Roman" w:hAnsi="Times New Roman"/>
          <w:sz w:val="24"/>
          <w:szCs w:val="24"/>
        </w:rPr>
      </w:pPr>
    </w:p>
    <w:p w:rsidR="00A90C76" w:rsidRDefault="00A90C76" w:rsidP="00AF6EF1">
      <w:pPr>
        <w:numPr>
          <w:ilvl w:val="0"/>
          <w:numId w:val="9"/>
        </w:numPr>
        <w:rPr>
          <w:rFonts w:ascii="Times New Roman" w:hAnsi="Times New Roman"/>
          <w:sz w:val="24"/>
          <w:szCs w:val="24"/>
        </w:rPr>
      </w:pPr>
      <w:r w:rsidRPr="00A90C76">
        <w:rPr>
          <w:rFonts w:ascii="Times New Roman" w:hAnsi="Times New Roman"/>
          <w:sz w:val="24"/>
          <w:szCs w:val="24"/>
        </w:rPr>
        <w:t xml:space="preserve">The parties must attend </w:t>
      </w:r>
      <w:r w:rsidR="00592381">
        <w:rPr>
          <w:rFonts w:ascii="Times New Roman" w:hAnsi="Times New Roman"/>
          <w:sz w:val="24"/>
          <w:szCs w:val="24"/>
        </w:rPr>
        <w:t xml:space="preserve">court by </w:t>
      </w:r>
      <w:r w:rsidR="00BF558D" w:rsidRPr="00680A66">
        <w:rPr>
          <w:rFonts w:ascii="Times New Roman" w:hAnsi="Times New Roman"/>
          <w:color w:val="FF0000"/>
          <w:sz w:val="24"/>
          <w:szCs w:val="24"/>
        </w:rPr>
        <w:t>[</w:t>
      </w:r>
      <w:r w:rsidR="00BF558D">
        <w:rPr>
          <w:rFonts w:ascii="Times New Roman" w:hAnsi="Times New Roman"/>
          <w:i/>
          <w:color w:val="FF0000"/>
          <w:sz w:val="24"/>
          <w:szCs w:val="24"/>
        </w:rPr>
        <w:t>time</w:t>
      </w:r>
      <w:r w:rsidR="00BF558D" w:rsidRPr="00680A66">
        <w:rPr>
          <w:rFonts w:ascii="Times New Roman" w:hAnsi="Times New Roman"/>
          <w:color w:val="FF0000"/>
          <w:sz w:val="24"/>
          <w:szCs w:val="24"/>
        </w:rPr>
        <w:t>]</w:t>
      </w:r>
      <w:r w:rsidR="00592381">
        <w:rPr>
          <w:rFonts w:ascii="Times New Roman" w:hAnsi="Times New Roman"/>
          <w:sz w:val="24"/>
          <w:szCs w:val="24"/>
        </w:rPr>
        <w:t xml:space="preserve"> </w:t>
      </w:r>
      <w:r w:rsidRPr="00A90C76">
        <w:rPr>
          <w:rFonts w:ascii="Times New Roman" w:hAnsi="Times New Roman"/>
          <w:sz w:val="24"/>
          <w:szCs w:val="24"/>
        </w:rPr>
        <w:t>to give an opportunity for discussions before the hearing.</w:t>
      </w:r>
    </w:p>
    <w:p w:rsidR="00A90C76" w:rsidRPr="00B90838" w:rsidRDefault="00A90C76" w:rsidP="00AF6EF1">
      <w:pPr>
        <w:rPr>
          <w:rFonts w:ascii="Times New Roman" w:hAnsi="Times New Roman"/>
          <w:sz w:val="24"/>
          <w:szCs w:val="24"/>
        </w:rPr>
      </w:pPr>
    </w:p>
    <w:p w:rsidR="00A90C76" w:rsidRPr="00A90C76" w:rsidRDefault="00A90C76" w:rsidP="00AF6EF1">
      <w:pPr>
        <w:rPr>
          <w:rFonts w:ascii="Times New Roman" w:hAnsi="Times New Roman"/>
          <w:b/>
          <w:sz w:val="24"/>
          <w:szCs w:val="24"/>
        </w:rPr>
      </w:pPr>
      <w:r w:rsidRPr="00A90C76">
        <w:rPr>
          <w:rFonts w:ascii="Times New Roman" w:hAnsi="Times New Roman"/>
          <w:b/>
          <w:sz w:val="24"/>
          <w:szCs w:val="24"/>
        </w:rPr>
        <w:t>Safeguarding</w:t>
      </w:r>
      <w:r>
        <w:rPr>
          <w:rFonts w:ascii="Times New Roman" w:hAnsi="Times New Roman"/>
          <w:b/>
          <w:sz w:val="24"/>
          <w:szCs w:val="24"/>
        </w:rPr>
        <w:t xml:space="preserve"> and other information</w:t>
      </w:r>
    </w:p>
    <w:p w:rsidR="00A90C76" w:rsidRPr="00A90C76" w:rsidRDefault="00450277" w:rsidP="00AF6EF1">
      <w:pPr>
        <w:numPr>
          <w:ilvl w:val="0"/>
          <w:numId w:val="9"/>
        </w:numPr>
        <w:rPr>
          <w:rFonts w:ascii="Times New Roman" w:hAnsi="Times New Roman"/>
          <w:sz w:val="24"/>
          <w:szCs w:val="24"/>
        </w:rPr>
      </w:pPr>
      <w:r w:rsidRPr="00450277">
        <w:rPr>
          <w:rFonts w:ascii="Times New Roman" w:hAnsi="Times New Roman"/>
          <w:color w:val="FF0000"/>
          <w:sz w:val="24"/>
        </w:rPr>
        <w:t>[</w:t>
      </w:r>
      <w:proofErr w:type="spellStart"/>
      <w:r w:rsidRPr="00450277">
        <w:rPr>
          <w:rFonts w:ascii="Times New Roman" w:hAnsi="Times New Roman"/>
          <w:color w:val="FF0000"/>
          <w:sz w:val="24"/>
        </w:rPr>
        <w:t>Cafcass</w:t>
      </w:r>
      <w:proofErr w:type="spellEnd"/>
      <w:r w:rsidRPr="00450277">
        <w:rPr>
          <w:rFonts w:ascii="Times New Roman" w:hAnsi="Times New Roman"/>
          <w:color w:val="FF0000"/>
          <w:sz w:val="24"/>
        </w:rPr>
        <w:t xml:space="preserve">] / [CAFCASS </w:t>
      </w:r>
      <w:proofErr w:type="spellStart"/>
      <w:r w:rsidRPr="00450277">
        <w:rPr>
          <w:rFonts w:ascii="Times New Roman" w:hAnsi="Times New Roman"/>
          <w:color w:val="FF0000"/>
          <w:sz w:val="24"/>
        </w:rPr>
        <w:t>Cymru</w:t>
      </w:r>
      <w:proofErr w:type="spellEnd"/>
      <w:r w:rsidRPr="00450277">
        <w:rPr>
          <w:rFonts w:ascii="Times New Roman" w:hAnsi="Times New Roman"/>
          <w:color w:val="FF0000"/>
          <w:sz w:val="24"/>
        </w:rPr>
        <w:t>]</w:t>
      </w:r>
      <w:r w:rsidRPr="00450277">
        <w:rPr>
          <w:color w:val="FF0000"/>
          <w:sz w:val="24"/>
        </w:rPr>
        <w:t xml:space="preserve"> </w:t>
      </w:r>
      <w:r w:rsidR="00A90C76" w:rsidRPr="00A90C76">
        <w:rPr>
          <w:rFonts w:ascii="Times New Roman" w:hAnsi="Times New Roman"/>
          <w:sz w:val="24"/>
          <w:szCs w:val="24"/>
        </w:rPr>
        <w:t xml:space="preserve">must send a safeguarding letter to the court </w:t>
      </w:r>
      <w:r w:rsidR="0057408B">
        <w:rPr>
          <w:rFonts w:ascii="Times New Roman" w:hAnsi="Times New Roman"/>
          <w:sz w:val="24"/>
          <w:szCs w:val="24"/>
        </w:rPr>
        <w:t xml:space="preserve">and to the parties </w:t>
      </w:r>
      <w:r w:rsidR="0057408B" w:rsidRPr="0057408B">
        <w:rPr>
          <w:rFonts w:ascii="Times New Roman" w:hAnsi="Times New Roman"/>
          <w:color w:val="FF0000"/>
          <w:sz w:val="24"/>
          <w:szCs w:val="24"/>
        </w:rPr>
        <w:t>[and their solicitors if details are available]</w:t>
      </w:r>
      <w:r w:rsidR="0057408B">
        <w:rPr>
          <w:rFonts w:ascii="Times New Roman" w:hAnsi="Times New Roman"/>
          <w:sz w:val="24"/>
          <w:szCs w:val="24"/>
        </w:rPr>
        <w:t xml:space="preserve"> unless considered inappropriate by </w:t>
      </w:r>
      <w:r w:rsidRPr="00450277">
        <w:rPr>
          <w:rFonts w:ascii="Times New Roman" w:hAnsi="Times New Roman"/>
          <w:color w:val="FF0000"/>
          <w:sz w:val="24"/>
        </w:rPr>
        <w:t>[</w:t>
      </w:r>
      <w:proofErr w:type="spellStart"/>
      <w:r w:rsidRPr="00450277">
        <w:rPr>
          <w:rFonts w:ascii="Times New Roman" w:hAnsi="Times New Roman"/>
          <w:color w:val="FF0000"/>
          <w:sz w:val="24"/>
        </w:rPr>
        <w:t>Cafcass</w:t>
      </w:r>
      <w:proofErr w:type="spellEnd"/>
      <w:r w:rsidRPr="00450277">
        <w:rPr>
          <w:rFonts w:ascii="Times New Roman" w:hAnsi="Times New Roman"/>
          <w:color w:val="FF0000"/>
          <w:sz w:val="24"/>
        </w:rPr>
        <w:t xml:space="preserve">] / [CAFCASS </w:t>
      </w:r>
      <w:proofErr w:type="spellStart"/>
      <w:r w:rsidRPr="00450277">
        <w:rPr>
          <w:rFonts w:ascii="Times New Roman" w:hAnsi="Times New Roman"/>
          <w:color w:val="FF0000"/>
          <w:sz w:val="24"/>
        </w:rPr>
        <w:t>Cymru</w:t>
      </w:r>
      <w:proofErr w:type="spellEnd"/>
      <w:r w:rsidRPr="00450277">
        <w:rPr>
          <w:rFonts w:ascii="Times New Roman" w:hAnsi="Times New Roman"/>
          <w:color w:val="FF0000"/>
          <w:sz w:val="24"/>
        </w:rPr>
        <w:t>]</w:t>
      </w:r>
      <w:r w:rsidR="0057408B">
        <w:rPr>
          <w:rFonts w:ascii="Times New Roman" w:hAnsi="Times New Roman"/>
          <w:sz w:val="24"/>
          <w:szCs w:val="24"/>
        </w:rPr>
        <w:t>)</w:t>
      </w:r>
      <w:r w:rsidR="0057408B" w:rsidRPr="00A90C76">
        <w:rPr>
          <w:rFonts w:ascii="Times New Roman" w:hAnsi="Times New Roman"/>
          <w:sz w:val="24"/>
          <w:szCs w:val="24"/>
        </w:rPr>
        <w:t xml:space="preserve"> </w:t>
      </w:r>
      <w:r w:rsidR="00A90C76" w:rsidRPr="00A90C76">
        <w:rPr>
          <w:rFonts w:ascii="Times New Roman" w:hAnsi="Times New Roman"/>
          <w:sz w:val="24"/>
          <w:szCs w:val="24"/>
        </w:rPr>
        <w:t xml:space="preserve">by no later than </w:t>
      </w:r>
      <w:r w:rsidR="00BF558D" w:rsidRPr="00680A66">
        <w:rPr>
          <w:rFonts w:ascii="Times New Roman" w:hAnsi="Times New Roman"/>
          <w:color w:val="FF0000"/>
          <w:sz w:val="24"/>
          <w:szCs w:val="24"/>
        </w:rPr>
        <w:t>[</w:t>
      </w:r>
      <w:r w:rsidR="00BF558D">
        <w:rPr>
          <w:rFonts w:ascii="Times New Roman" w:hAnsi="Times New Roman"/>
          <w:i/>
          <w:color w:val="FF0000"/>
          <w:sz w:val="24"/>
          <w:szCs w:val="24"/>
        </w:rPr>
        <w:t>date</w:t>
      </w:r>
      <w:r w:rsidR="00BF558D" w:rsidRPr="00680A66">
        <w:rPr>
          <w:rFonts w:ascii="Times New Roman" w:hAnsi="Times New Roman"/>
          <w:color w:val="FF0000"/>
          <w:sz w:val="24"/>
          <w:szCs w:val="24"/>
        </w:rPr>
        <w:t>]</w:t>
      </w:r>
      <w:r w:rsidR="00A90C76" w:rsidRPr="00A90C76">
        <w:rPr>
          <w:rFonts w:ascii="Times New Roman" w:hAnsi="Times New Roman"/>
          <w:sz w:val="24"/>
          <w:szCs w:val="24"/>
        </w:rPr>
        <w:t>.</w:t>
      </w:r>
    </w:p>
    <w:p w:rsidR="00A90C76" w:rsidRPr="00B90838" w:rsidRDefault="00A90C76" w:rsidP="00AF6EF1">
      <w:pPr>
        <w:rPr>
          <w:rFonts w:ascii="Times New Roman" w:hAnsi="Times New Roman"/>
          <w:sz w:val="24"/>
          <w:szCs w:val="24"/>
        </w:rPr>
      </w:pPr>
    </w:p>
    <w:p w:rsidR="00A90C76" w:rsidRPr="00A90C76" w:rsidRDefault="00450277" w:rsidP="00AF6EF1">
      <w:pPr>
        <w:numPr>
          <w:ilvl w:val="0"/>
          <w:numId w:val="9"/>
        </w:numPr>
        <w:rPr>
          <w:rFonts w:ascii="Times New Roman" w:hAnsi="Times New Roman"/>
          <w:sz w:val="24"/>
          <w:szCs w:val="24"/>
        </w:rPr>
      </w:pPr>
      <w:r w:rsidRPr="00450277">
        <w:rPr>
          <w:rFonts w:ascii="Times New Roman" w:hAnsi="Times New Roman"/>
          <w:color w:val="FF0000"/>
          <w:sz w:val="24"/>
        </w:rPr>
        <w:t>[</w:t>
      </w:r>
      <w:proofErr w:type="spellStart"/>
      <w:r w:rsidRPr="00450277">
        <w:rPr>
          <w:rFonts w:ascii="Times New Roman" w:hAnsi="Times New Roman"/>
          <w:color w:val="FF0000"/>
          <w:sz w:val="24"/>
        </w:rPr>
        <w:t>Cafcass</w:t>
      </w:r>
      <w:proofErr w:type="spellEnd"/>
      <w:r w:rsidRPr="00450277">
        <w:rPr>
          <w:rFonts w:ascii="Times New Roman" w:hAnsi="Times New Roman"/>
          <w:color w:val="FF0000"/>
          <w:sz w:val="24"/>
        </w:rPr>
        <w:t xml:space="preserve">] / [CAFCASS </w:t>
      </w:r>
      <w:proofErr w:type="spellStart"/>
      <w:r w:rsidRPr="00450277">
        <w:rPr>
          <w:rFonts w:ascii="Times New Roman" w:hAnsi="Times New Roman"/>
          <w:color w:val="FF0000"/>
          <w:sz w:val="24"/>
        </w:rPr>
        <w:t>Cymru</w:t>
      </w:r>
      <w:proofErr w:type="spellEnd"/>
      <w:r w:rsidRPr="00450277">
        <w:rPr>
          <w:rFonts w:ascii="Times New Roman" w:hAnsi="Times New Roman"/>
          <w:color w:val="FF0000"/>
          <w:sz w:val="24"/>
        </w:rPr>
        <w:t>]</w:t>
      </w:r>
      <w:r w:rsidR="00A90C76" w:rsidRPr="00A90C76">
        <w:rPr>
          <w:rFonts w:ascii="Times New Roman" w:hAnsi="Times New Roman"/>
          <w:sz w:val="24"/>
          <w:szCs w:val="24"/>
        </w:rPr>
        <w:t xml:space="preserve"> must undertake the following additional safeguarding checks:</w:t>
      </w:r>
      <w:r w:rsidR="00A90C76">
        <w:rPr>
          <w:rFonts w:ascii="Times New Roman" w:hAnsi="Times New Roman"/>
          <w:sz w:val="24"/>
          <w:szCs w:val="24"/>
        </w:rPr>
        <w:t xml:space="preserve"> </w:t>
      </w:r>
      <w:r w:rsidR="00BF558D" w:rsidRPr="00680A66">
        <w:rPr>
          <w:rFonts w:ascii="Times New Roman" w:hAnsi="Times New Roman"/>
          <w:color w:val="FF0000"/>
          <w:sz w:val="24"/>
          <w:szCs w:val="24"/>
        </w:rPr>
        <w:t>[</w:t>
      </w:r>
      <w:r w:rsidR="00BF558D">
        <w:rPr>
          <w:rFonts w:ascii="Times New Roman" w:hAnsi="Times New Roman"/>
          <w:i/>
          <w:color w:val="FF0000"/>
          <w:sz w:val="24"/>
          <w:szCs w:val="24"/>
        </w:rPr>
        <w:t>insert</w:t>
      </w:r>
      <w:r w:rsidR="00BF558D" w:rsidRPr="00680A66">
        <w:rPr>
          <w:rFonts w:ascii="Times New Roman" w:hAnsi="Times New Roman"/>
          <w:color w:val="FF0000"/>
          <w:sz w:val="24"/>
          <w:szCs w:val="24"/>
        </w:rPr>
        <w:t>]</w:t>
      </w:r>
      <w:r w:rsidR="00B80694">
        <w:rPr>
          <w:rFonts w:ascii="Times New Roman" w:hAnsi="Times New Roman"/>
          <w:sz w:val="24"/>
          <w:szCs w:val="24"/>
        </w:rPr>
        <w:t>.</w:t>
      </w:r>
    </w:p>
    <w:p w:rsidR="00A90C76" w:rsidRPr="00A90C76" w:rsidRDefault="00A90C76" w:rsidP="00AF6EF1">
      <w:pPr>
        <w:rPr>
          <w:rFonts w:ascii="Times New Roman" w:hAnsi="Times New Roman"/>
          <w:sz w:val="24"/>
          <w:szCs w:val="24"/>
        </w:rPr>
      </w:pPr>
    </w:p>
    <w:p w:rsidR="00A90C76" w:rsidRPr="00A90C76" w:rsidRDefault="00BF558D" w:rsidP="00AF6EF1">
      <w:pPr>
        <w:numPr>
          <w:ilvl w:val="0"/>
          <w:numId w:val="9"/>
        </w:numPr>
        <w:rPr>
          <w:rFonts w:ascii="Times New Roman" w:hAnsi="Times New Roman"/>
          <w:sz w:val="24"/>
          <w:szCs w:val="24"/>
        </w:rPr>
      </w:pPr>
      <w:r w:rsidRPr="00680A66">
        <w:rPr>
          <w:rFonts w:ascii="Times New Roman" w:hAnsi="Times New Roman"/>
          <w:color w:val="FF0000"/>
          <w:sz w:val="24"/>
          <w:szCs w:val="24"/>
        </w:rPr>
        <w:t>[</w:t>
      </w:r>
      <w:r>
        <w:rPr>
          <w:rFonts w:ascii="Times New Roman" w:hAnsi="Times New Roman"/>
          <w:i/>
          <w:color w:val="FF0000"/>
          <w:sz w:val="24"/>
          <w:szCs w:val="24"/>
        </w:rPr>
        <w:t>Name of local authority</w:t>
      </w:r>
      <w:r w:rsidRPr="00680A66">
        <w:rPr>
          <w:rFonts w:ascii="Times New Roman" w:hAnsi="Times New Roman"/>
          <w:color w:val="FF0000"/>
          <w:sz w:val="24"/>
          <w:szCs w:val="24"/>
        </w:rPr>
        <w:t>]</w:t>
      </w:r>
      <w:r w:rsidR="00A90C76" w:rsidRPr="00A90C76">
        <w:rPr>
          <w:rFonts w:ascii="Times New Roman" w:hAnsi="Times New Roman"/>
          <w:sz w:val="24"/>
          <w:szCs w:val="24"/>
        </w:rPr>
        <w:t xml:space="preserve"> Council must by </w:t>
      </w:r>
      <w:r w:rsidR="00081AFE">
        <w:rPr>
          <w:rFonts w:ascii="Times New Roman" w:hAnsi="Times New Roman"/>
          <w:sz w:val="24"/>
          <w:szCs w:val="24"/>
        </w:rPr>
        <w:t>4.00pm</w:t>
      </w:r>
      <w:r w:rsidR="00A90C76" w:rsidRPr="00A90C76">
        <w:rPr>
          <w:rFonts w:ascii="Times New Roman" w:hAnsi="Times New Roman"/>
          <w:sz w:val="24"/>
          <w:szCs w:val="24"/>
        </w:rPr>
        <w:t xml:space="preserve"> on </w:t>
      </w:r>
      <w:r w:rsidRPr="00BF558D">
        <w:rPr>
          <w:rFonts w:ascii="Times New Roman" w:hAnsi="Times New Roman"/>
          <w:color w:val="FF0000"/>
          <w:sz w:val="24"/>
          <w:szCs w:val="24"/>
        </w:rPr>
        <w:t>[</w:t>
      </w:r>
      <w:r w:rsidRPr="00BF558D">
        <w:rPr>
          <w:rFonts w:ascii="Times New Roman" w:hAnsi="Times New Roman"/>
          <w:i/>
          <w:color w:val="FF0000"/>
          <w:sz w:val="24"/>
          <w:szCs w:val="24"/>
        </w:rPr>
        <w:t>date</w:t>
      </w:r>
      <w:r w:rsidRPr="00BF558D">
        <w:rPr>
          <w:rFonts w:ascii="Times New Roman" w:hAnsi="Times New Roman"/>
          <w:color w:val="FF0000"/>
          <w:sz w:val="24"/>
          <w:szCs w:val="24"/>
        </w:rPr>
        <w:t>]</w:t>
      </w:r>
      <w:r w:rsidR="00A90C76" w:rsidRPr="00BF558D">
        <w:rPr>
          <w:rFonts w:ascii="Times New Roman" w:hAnsi="Times New Roman"/>
          <w:color w:val="FF0000"/>
          <w:sz w:val="24"/>
          <w:szCs w:val="24"/>
        </w:rPr>
        <w:t xml:space="preserve"> </w:t>
      </w:r>
      <w:r w:rsidR="00A90C76" w:rsidRPr="00A90C76">
        <w:rPr>
          <w:rFonts w:ascii="Times New Roman" w:hAnsi="Times New Roman"/>
          <w:sz w:val="24"/>
          <w:szCs w:val="24"/>
        </w:rPr>
        <w:t xml:space="preserve">send to the court a report dealing with its involvement with the family, any concerns the local authority has regarding any parent or any other relevant adult, any current </w:t>
      </w:r>
      <w:r w:rsidR="00113B73" w:rsidRPr="00113B73">
        <w:rPr>
          <w:rFonts w:ascii="Times New Roman" w:hAnsi="Times New Roman"/>
          <w:color w:val="FF0000"/>
          <w:sz w:val="24"/>
          <w:szCs w:val="24"/>
        </w:rPr>
        <w:t>[</w:t>
      </w:r>
      <w:r w:rsidR="00A90C76" w:rsidRPr="00113B73">
        <w:rPr>
          <w:rFonts w:ascii="Times New Roman" w:hAnsi="Times New Roman"/>
          <w:color w:val="FF0000"/>
          <w:sz w:val="24"/>
          <w:szCs w:val="24"/>
        </w:rPr>
        <w:t>work</w:t>
      </w:r>
      <w:r w:rsidR="00113B73" w:rsidRPr="00113B73">
        <w:rPr>
          <w:rFonts w:ascii="Times New Roman" w:hAnsi="Times New Roman"/>
          <w:color w:val="FF0000"/>
          <w:sz w:val="24"/>
          <w:szCs w:val="24"/>
        </w:rPr>
        <w:t xml:space="preserve">] </w:t>
      </w:r>
      <w:r w:rsidR="00A90C76" w:rsidRPr="00113B73">
        <w:rPr>
          <w:rFonts w:ascii="Times New Roman" w:hAnsi="Times New Roman"/>
          <w:color w:val="FF0000"/>
          <w:sz w:val="24"/>
          <w:szCs w:val="24"/>
        </w:rPr>
        <w:t>/</w:t>
      </w:r>
      <w:r w:rsidR="00113B73" w:rsidRPr="00113B73">
        <w:rPr>
          <w:rFonts w:ascii="Times New Roman" w:hAnsi="Times New Roman"/>
          <w:color w:val="FF0000"/>
          <w:sz w:val="24"/>
          <w:szCs w:val="24"/>
        </w:rPr>
        <w:t xml:space="preserve"> [</w:t>
      </w:r>
      <w:r w:rsidR="00A90C76" w:rsidRPr="00113B73">
        <w:rPr>
          <w:rFonts w:ascii="Times New Roman" w:hAnsi="Times New Roman"/>
          <w:color w:val="FF0000"/>
          <w:sz w:val="24"/>
          <w:szCs w:val="24"/>
        </w:rPr>
        <w:t>child</w:t>
      </w:r>
      <w:r w:rsidR="00113B73" w:rsidRPr="00113B73">
        <w:rPr>
          <w:rFonts w:ascii="Times New Roman" w:hAnsi="Times New Roman"/>
          <w:color w:val="FF0000"/>
          <w:sz w:val="24"/>
          <w:szCs w:val="24"/>
        </w:rPr>
        <w:t>]</w:t>
      </w:r>
      <w:r w:rsidR="00A90C76" w:rsidRPr="00A90C76">
        <w:rPr>
          <w:rFonts w:ascii="Times New Roman" w:hAnsi="Times New Roman"/>
          <w:sz w:val="24"/>
          <w:szCs w:val="24"/>
        </w:rPr>
        <w:t xml:space="preserve"> protection plans being undertaken, together with any recommendations regarding arrangements for the </w:t>
      </w:r>
      <w:proofErr w:type="gramStart"/>
      <w:r w:rsidR="00A90C76" w:rsidRPr="00A90C76">
        <w:rPr>
          <w:rFonts w:ascii="Times New Roman" w:hAnsi="Times New Roman"/>
          <w:sz w:val="24"/>
          <w:szCs w:val="24"/>
        </w:rPr>
        <w:t>child</w:t>
      </w:r>
      <w:r w:rsidR="00A90C76" w:rsidRPr="00113B73">
        <w:rPr>
          <w:rFonts w:ascii="Times New Roman" w:hAnsi="Times New Roman"/>
          <w:color w:val="FF0000"/>
          <w:sz w:val="24"/>
          <w:szCs w:val="24"/>
        </w:rPr>
        <w:t>[</w:t>
      </w:r>
      <w:proofErr w:type="spellStart"/>
      <w:proofErr w:type="gramEnd"/>
      <w:r w:rsidR="00A90C76" w:rsidRPr="00113B73">
        <w:rPr>
          <w:rFonts w:ascii="Times New Roman" w:hAnsi="Times New Roman"/>
          <w:color w:val="FF0000"/>
          <w:sz w:val="24"/>
          <w:szCs w:val="24"/>
        </w:rPr>
        <w:t>ren</w:t>
      </w:r>
      <w:proofErr w:type="spellEnd"/>
      <w:r w:rsidR="00A90C76" w:rsidRPr="00113B73">
        <w:rPr>
          <w:rFonts w:ascii="Times New Roman" w:hAnsi="Times New Roman"/>
          <w:color w:val="FF0000"/>
          <w:sz w:val="24"/>
          <w:szCs w:val="24"/>
        </w:rPr>
        <w:t>]</w:t>
      </w:r>
      <w:r w:rsidR="00A90C76" w:rsidRPr="00A90C76">
        <w:rPr>
          <w:rFonts w:ascii="Times New Roman" w:hAnsi="Times New Roman"/>
          <w:sz w:val="24"/>
          <w:szCs w:val="24"/>
        </w:rPr>
        <w:t>.</w:t>
      </w:r>
    </w:p>
    <w:p w:rsidR="00A90C76" w:rsidRPr="00A90C76" w:rsidRDefault="00A90C76" w:rsidP="00AF6EF1">
      <w:pPr>
        <w:rPr>
          <w:rFonts w:ascii="Times New Roman" w:hAnsi="Times New Roman"/>
          <w:sz w:val="24"/>
          <w:szCs w:val="24"/>
        </w:rPr>
      </w:pPr>
    </w:p>
    <w:p w:rsidR="00A90C76" w:rsidRPr="00A90C76" w:rsidRDefault="00A90C76" w:rsidP="00AF6EF1">
      <w:pPr>
        <w:pStyle w:val="ListParagraph"/>
        <w:numPr>
          <w:ilvl w:val="0"/>
          <w:numId w:val="9"/>
        </w:numPr>
        <w:rPr>
          <w:rFonts w:ascii="Times New Roman" w:hAnsi="Times New Roman"/>
          <w:sz w:val="24"/>
          <w:szCs w:val="24"/>
        </w:rPr>
      </w:pPr>
      <w:r w:rsidRPr="00A90C76">
        <w:rPr>
          <w:rFonts w:ascii="Times New Roman" w:hAnsi="Times New Roman"/>
          <w:sz w:val="24"/>
          <w:szCs w:val="24"/>
        </w:rPr>
        <w:t xml:space="preserve">The </w:t>
      </w:r>
      <w:proofErr w:type="gramStart"/>
      <w:r w:rsidRPr="00A90C76">
        <w:rPr>
          <w:rFonts w:ascii="Times New Roman" w:hAnsi="Times New Roman"/>
          <w:sz w:val="24"/>
          <w:szCs w:val="24"/>
        </w:rPr>
        <w:t>child</w:t>
      </w:r>
      <w:r w:rsidRPr="00113B73">
        <w:rPr>
          <w:rFonts w:ascii="Times New Roman" w:hAnsi="Times New Roman"/>
          <w:color w:val="FF0000"/>
          <w:sz w:val="24"/>
          <w:szCs w:val="24"/>
        </w:rPr>
        <w:t>[</w:t>
      </w:r>
      <w:proofErr w:type="spellStart"/>
      <w:proofErr w:type="gramEnd"/>
      <w:r w:rsidRPr="00113B73">
        <w:rPr>
          <w:rFonts w:ascii="Times New Roman" w:hAnsi="Times New Roman"/>
          <w:color w:val="FF0000"/>
          <w:sz w:val="24"/>
          <w:szCs w:val="24"/>
        </w:rPr>
        <w:t>ren</w:t>
      </w:r>
      <w:proofErr w:type="spellEnd"/>
      <w:r w:rsidRPr="00113B73">
        <w:rPr>
          <w:rFonts w:ascii="Times New Roman" w:hAnsi="Times New Roman"/>
          <w:color w:val="FF0000"/>
          <w:sz w:val="24"/>
          <w:szCs w:val="24"/>
        </w:rPr>
        <w:t>]</w:t>
      </w:r>
      <w:r w:rsidRPr="00A90C76">
        <w:rPr>
          <w:rFonts w:ascii="Times New Roman" w:hAnsi="Times New Roman"/>
          <w:sz w:val="24"/>
          <w:szCs w:val="24"/>
        </w:rPr>
        <w:t xml:space="preserve">’s social worker </w:t>
      </w:r>
      <w:r w:rsidR="0057408B" w:rsidRPr="0057408B">
        <w:rPr>
          <w:rFonts w:ascii="Times New Roman" w:hAnsi="Times New Roman"/>
          <w:color w:val="FF0000"/>
          <w:sz w:val="24"/>
          <w:szCs w:val="24"/>
        </w:rPr>
        <w:t>[</w:t>
      </w:r>
      <w:r w:rsidRPr="0057408B">
        <w:rPr>
          <w:rFonts w:ascii="Times New Roman" w:hAnsi="Times New Roman"/>
          <w:color w:val="FF0000"/>
          <w:sz w:val="24"/>
          <w:szCs w:val="24"/>
        </w:rPr>
        <w:t>must</w:t>
      </w:r>
      <w:r w:rsidR="0057408B" w:rsidRPr="0057408B">
        <w:rPr>
          <w:rFonts w:ascii="Times New Roman" w:hAnsi="Times New Roman"/>
          <w:color w:val="FF0000"/>
          <w:sz w:val="24"/>
          <w:szCs w:val="24"/>
        </w:rPr>
        <w:t>] / [is not required to]</w:t>
      </w:r>
      <w:r w:rsidRPr="0057408B">
        <w:rPr>
          <w:rFonts w:ascii="Times New Roman" w:hAnsi="Times New Roman"/>
          <w:color w:val="FF0000"/>
          <w:sz w:val="24"/>
          <w:szCs w:val="24"/>
        </w:rPr>
        <w:t xml:space="preserve"> </w:t>
      </w:r>
      <w:r w:rsidRPr="00A90C76">
        <w:rPr>
          <w:rFonts w:ascii="Times New Roman" w:hAnsi="Times New Roman"/>
          <w:sz w:val="24"/>
          <w:szCs w:val="24"/>
        </w:rPr>
        <w:t>attend the next hearing.</w:t>
      </w:r>
    </w:p>
    <w:p w:rsidR="00A90C76" w:rsidRPr="00B90838" w:rsidRDefault="00A90C76" w:rsidP="00AF6EF1">
      <w:pPr>
        <w:rPr>
          <w:rFonts w:ascii="Times New Roman" w:hAnsi="Times New Roman"/>
          <w:sz w:val="24"/>
          <w:szCs w:val="24"/>
        </w:rPr>
      </w:pPr>
    </w:p>
    <w:p w:rsidR="00A90C76" w:rsidRDefault="00A90C76" w:rsidP="00AF6EF1">
      <w:pPr>
        <w:pStyle w:val="ListParagraph"/>
        <w:numPr>
          <w:ilvl w:val="0"/>
          <w:numId w:val="9"/>
        </w:numPr>
        <w:rPr>
          <w:rFonts w:ascii="Times New Roman" w:hAnsi="Times New Roman"/>
          <w:sz w:val="24"/>
          <w:szCs w:val="24"/>
        </w:rPr>
      </w:pPr>
      <w:r w:rsidRPr="00A90C76">
        <w:rPr>
          <w:rFonts w:ascii="Times New Roman" w:hAnsi="Times New Roman"/>
          <w:sz w:val="24"/>
          <w:szCs w:val="24"/>
        </w:rPr>
        <w:t>This order shall be served on the local authority by the court.</w:t>
      </w:r>
    </w:p>
    <w:p w:rsidR="00592381" w:rsidRPr="00B90838" w:rsidRDefault="00592381" w:rsidP="00AF6EF1">
      <w:pPr>
        <w:rPr>
          <w:rFonts w:ascii="Times New Roman" w:hAnsi="Times New Roman"/>
          <w:sz w:val="24"/>
          <w:szCs w:val="24"/>
        </w:rPr>
      </w:pPr>
    </w:p>
    <w:p w:rsidR="00A90C76" w:rsidRPr="00A90C76" w:rsidRDefault="00A90C76" w:rsidP="00AF6EF1">
      <w:pPr>
        <w:pStyle w:val="ListParagraph"/>
        <w:ind w:left="0"/>
        <w:rPr>
          <w:rFonts w:ascii="Times New Roman" w:hAnsi="Times New Roman"/>
          <w:b/>
          <w:sz w:val="24"/>
          <w:szCs w:val="24"/>
        </w:rPr>
      </w:pPr>
      <w:r w:rsidRPr="00A90C76">
        <w:rPr>
          <w:rFonts w:ascii="Times New Roman" w:hAnsi="Times New Roman"/>
          <w:b/>
          <w:sz w:val="24"/>
          <w:szCs w:val="24"/>
        </w:rPr>
        <w:t>Attendance at MIAM</w:t>
      </w:r>
    </w:p>
    <w:p w:rsidR="00A90C76" w:rsidRDefault="00E51E97" w:rsidP="00AF6EF1">
      <w:pPr>
        <w:numPr>
          <w:ilvl w:val="0"/>
          <w:numId w:val="9"/>
        </w:numPr>
        <w:rPr>
          <w:rFonts w:ascii="Times New Roman" w:hAnsi="Times New Roman"/>
          <w:sz w:val="24"/>
          <w:szCs w:val="24"/>
        </w:rPr>
      </w:pPr>
      <w:r>
        <w:rPr>
          <w:rFonts w:ascii="Times New Roman" w:hAnsi="Times New Roman"/>
          <w:sz w:val="24"/>
          <w:szCs w:val="24"/>
        </w:rPr>
        <w:t xml:space="preserve">The court has considered the exemption claimed for attendance at a mediation information and assessment meeting (MIAM) and is not satisfied that it was properly claimed. </w:t>
      </w:r>
      <w:r w:rsidR="00A90C76" w:rsidRPr="00A90C76">
        <w:rPr>
          <w:rFonts w:ascii="Times New Roman" w:hAnsi="Times New Roman"/>
          <w:sz w:val="24"/>
          <w:szCs w:val="24"/>
        </w:rPr>
        <w:t>Accordingly</w:t>
      </w:r>
      <w:r w:rsidR="008372A4">
        <w:rPr>
          <w:rFonts w:ascii="Times New Roman" w:hAnsi="Times New Roman"/>
          <w:sz w:val="24"/>
          <w:szCs w:val="24"/>
        </w:rPr>
        <w:t>,</w:t>
      </w:r>
      <w:r w:rsidR="00A90C76" w:rsidRPr="00A90C76">
        <w:rPr>
          <w:rFonts w:ascii="Times New Roman" w:hAnsi="Times New Roman"/>
          <w:sz w:val="24"/>
          <w:szCs w:val="24"/>
        </w:rPr>
        <w:t xml:space="preserve"> </w:t>
      </w:r>
      <w:r w:rsidR="00113B73" w:rsidRPr="00113B73">
        <w:rPr>
          <w:rFonts w:ascii="Times New Roman" w:hAnsi="Times New Roman"/>
          <w:color w:val="FF0000"/>
          <w:sz w:val="24"/>
          <w:szCs w:val="24"/>
        </w:rPr>
        <w:t>[</w:t>
      </w:r>
      <w:r w:rsidR="00450BD4">
        <w:rPr>
          <w:rFonts w:ascii="Times New Roman" w:hAnsi="Times New Roman"/>
          <w:i/>
          <w:color w:val="FF0000"/>
          <w:sz w:val="24"/>
          <w:szCs w:val="24"/>
        </w:rPr>
        <w:t>name</w:t>
      </w:r>
      <w:r w:rsidR="00113B73" w:rsidRPr="00113B73">
        <w:rPr>
          <w:rFonts w:ascii="Times New Roman" w:hAnsi="Times New Roman"/>
          <w:color w:val="FF0000"/>
          <w:sz w:val="24"/>
          <w:szCs w:val="24"/>
        </w:rPr>
        <w:t>]</w:t>
      </w:r>
      <w:r w:rsidR="00113B73">
        <w:rPr>
          <w:rFonts w:ascii="Times New Roman" w:hAnsi="Times New Roman"/>
          <w:sz w:val="24"/>
          <w:szCs w:val="24"/>
        </w:rPr>
        <w:t xml:space="preserve"> </w:t>
      </w:r>
      <w:r w:rsidR="00A90C76" w:rsidRPr="00A90C76">
        <w:rPr>
          <w:rFonts w:ascii="Times New Roman" w:hAnsi="Times New Roman"/>
          <w:sz w:val="24"/>
          <w:szCs w:val="24"/>
        </w:rPr>
        <w:t xml:space="preserve">must attend </w:t>
      </w:r>
      <w:proofErr w:type="gramStart"/>
      <w:r w:rsidR="00A90C76" w:rsidRPr="00A90C76">
        <w:rPr>
          <w:rFonts w:ascii="Times New Roman" w:hAnsi="Times New Roman"/>
          <w:sz w:val="24"/>
          <w:szCs w:val="24"/>
        </w:rPr>
        <w:t xml:space="preserve">a </w:t>
      </w:r>
      <w:r w:rsidR="00A90C76">
        <w:rPr>
          <w:rFonts w:ascii="Times New Roman" w:hAnsi="Times New Roman"/>
          <w:sz w:val="24"/>
          <w:szCs w:val="24"/>
        </w:rPr>
        <w:t>m</w:t>
      </w:r>
      <w:r w:rsidR="00A90C76" w:rsidRPr="00A90C76">
        <w:rPr>
          <w:rFonts w:ascii="Times New Roman" w:hAnsi="Times New Roman"/>
          <w:sz w:val="24"/>
          <w:szCs w:val="24"/>
        </w:rPr>
        <w:t>ediation</w:t>
      </w:r>
      <w:proofErr w:type="gramEnd"/>
      <w:r w:rsidR="00A90C76" w:rsidRPr="00A90C76">
        <w:rPr>
          <w:rFonts w:ascii="Times New Roman" w:hAnsi="Times New Roman"/>
          <w:sz w:val="24"/>
          <w:szCs w:val="24"/>
        </w:rPr>
        <w:t xml:space="preserve"> </w:t>
      </w:r>
      <w:r w:rsidR="00A90C76">
        <w:rPr>
          <w:rFonts w:ascii="Times New Roman" w:hAnsi="Times New Roman"/>
          <w:sz w:val="24"/>
          <w:szCs w:val="24"/>
        </w:rPr>
        <w:t>in</w:t>
      </w:r>
      <w:r w:rsidR="00A90C76" w:rsidRPr="00A90C76">
        <w:rPr>
          <w:rFonts w:ascii="Times New Roman" w:hAnsi="Times New Roman"/>
          <w:sz w:val="24"/>
          <w:szCs w:val="24"/>
        </w:rPr>
        <w:t xml:space="preserve">formation and </w:t>
      </w:r>
      <w:r w:rsidR="00A90C76">
        <w:rPr>
          <w:rFonts w:ascii="Times New Roman" w:hAnsi="Times New Roman"/>
          <w:sz w:val="24"/>
          <w:szCs w:val="24"/>
        </w:rPr>
        <w:t>a</w:t>
      </w:r>
      <w:r w:rsidR="00A90C76" w:rsidRPr="00A90C76">
        <w:rPr>
          <w:rFonts w:ascii="Times New Roman" w:hAnsi="Times New Roman"/>
          <w:sz w:val="24"/>
          <w:szCs w:val="24"/>
        </w:rPr>
        <w:t xml:space="preserve">ssessment </w:t>
      </w:r>
      <w:r w:rsidR="00A90C76">
        <w:rPr>
          <w:rFonts w:ascii="Times New Roman" w:hAnsi="Times New Roman"/>
          <w:sz w:val="24"/>
          <w:szCs w:val="24"/>
        </w:rPr>
        <w:t>m</w:t>
      </w:r>
      <w:r w:rsidR="00A90C76" w:rsidRPr="00A90C76">
        <w:rPr>
          <w:rFonts w:ascii="Times New Roman" w:hAnsi="Times New Roman"/>
          <w:sz w:val="24"/>
          <w:szCs w:val="24"/>
        </w:rPr>
        <w:t xml:space="preserve">eeting before the next hearing and must </w:t>
      </w:r>
      <w:r w:rsidR="008372A4" w:rsidRPr="00A90C76">
        <w:rPr>
          <w:rFonts w:ascii="Times New Roman" w:hAnsi="Times New Roman"/>
          <w:sz w:val="24"/>
          <w:szCs w:val="24"/>
        </w:rPr>
        <w:t xml:space="preserve">at the hearing </w:t>
      </w:r>
      <w:r w:rsidR="00A90C76" w:rsidRPr="00A90C76">
        <w:rPr>
          <w:rFonts w:ascii="Times New Roman" w:hAnsi="Times New Roman"/>
          <w:sz w:val="24"/>
          <w:szCs w:val="24"/>
        </w:rPr>
        <w:t>provide evidence of attendance.</w:t>
      </w:r>
    </w:p>
    <w:p w:rsidR="00A90C76" w:rsidRDefault="00A90C76" w:rsidP="00AF6EF1">
      <w:pPr>
        <w:rPr>
          <w:rFonts w:ascii="Times New Roman" w:hAnsi="Times New Roman"/>
          <w:sz w:val="24"/>
          <w:szCs w:val="24"/>
        </w:rPr>
      </w:pPr>
    </w:p>
    <w:p w:rsidR="00A90C76" w:rsidRPr="00A90C76" w:rsidRDefault="00A90C76" w:rsidP="00AF6EF1">
      <w:pPr>
        <w:rPr>
          <w:rFonts w:ascii="Times New Roman" w:hAnsi="Times New Roman"/>
          <w:b/>
          <w:sz w:val="24"/>
          <w:szCs w:val="24"/>
        </w:rPr>
      </w:pPr>
      <w:r w:rsidRPr="00A90C76">
        <w:rPr>
          <w:rFonts w:ascii="Times New Roman" w:hAnsi="Times New Roman"/>
          <w:b/>
          <w:sz w:val="24"/>
          <w:szCs w:val="24"/>
        </w:rPr>
        <w:t>Domestic abuse issues</w:t>
      </w:r>
    </w:p>
    <w:p w:rsidR="00A90C76" w:rsidRPr="00B90838" w:rsidRDefault="00450BD4" w:rsidP="00AF6EF1">
      <w:pPr>
        <w:numPr>
          <w:ilvl w:val="0"/>
          <w:numId w:val="9"/>
        </w:numPr>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w:t>
      </w:r>
      <w:r w:rsidRPr="00450BD4">
        <w:rPr>
          <w:rFonts w:ascii="Times New Roman" w:hAnsi="Times New Roman"/>
          <w:i/>
          <w:color w:val="FF0000"/>
          <w:sz w:val="24"/>
          <w:szCs w:val="24"/>
        </w:rPr>
        <w:t>ame</w:t>
      </w:r>
      <w:r>
        <w:rPr>
          <w:rFonts w:ascii="Times New Roman" w:hAnsi="Times New Roman"/>
          <w:color w:val="FF0000"/>
          <w:sz w:val="24"/>
          <w:szCs w:val="24"/>
        </w:rPr>
        <w:t>]</w:t>
      </w:r>
      <w:r>
        <w:rPr>
          <w:rFonts w:ascii="Times New Roman" w:hAnsi="Times New Roman"/>
          <w:sz w:val="24"/>
          <w:szCs w:val="24"/>
        </w:rPr>
        <w:t xml:space="preserve"> </w:t>
      </w:r>
      <w:r w:rsidR="00113B73">
        <w:rPr>
          <w:rFonts w:ascii="Times New Roman" w:hAnsi="Times New Roman"/>
          <w:sz w:val="24"/>
          <w:szCs w:val="24"/>
        </w:rPr>
        <w:t>h</w:t>
      </w:r>
      <w:r w:rsidR="00A90C76" w:rsidRPr="00A90C76">
        <w:rPr>
          <w:rFonts w:ascii="Times New Roman" w:hAnsi="Times New Roman"/>
          <w:sz w:val="24"/>
          <w:szCs w:val="24"/>
        </w:rPr>
        <w:t>as raised issues of domestic abuse which may be relevant to the court’s determination. The following directions therefore apply:</w:t>
      </w:r>
    </w:p>
    <w:p w:rsidR="00A90C76" w:rsidRPr="00A90C76" w:rsidRDefault="00A90C76" w:rsidP="00AF6EF1">
      <w:pPr>
        <w:numPr>
          <w:ilvl w:val="1"/>
          <w:numId w:val="3"/>
        </w:numPr>
        <w:ind w:left="1134" w:hanging="567"/>
        <w:rPr>
          <w:rFonts w:ascii="Times New Roman" w:hAnsi="Times New Roman"/>
          <w:sz w:val="24"/>
          <w:szCs w:val="24"/>
        </w:rPr>
      </w:pPr>
      <w:r w:rsidRPr="00A90C76">
        <w:rPr>
          <w:rFonts w:ascii="Times New Roman" w:hAnsi="Times New Roman"/>
          <w:sz w:val="24"/>
          <w:szCs w:val="24"/>
        </w:rPr>
        <w:t xml:space="preserve">The issue of domestic abuse will be considered at the </w:t>
      </w:r>
      <w:r w:rsidR="000B7FAD">
        <w:rPr>
          <w:rFonts w:ascii="Times New Roman" w:hAnsi="Times New Roman"/>
          <w:sz w:val="24"/>
          <w:szCs w:val="24"/>
        </w:rPr>
        <w:t>FHDRA</w:t>
      </w:r>
      <w:r w:rsidRPr="00A90C76">
        <w:rPr>
          <w:rFonts w:ascii="Times New Roman" w:hAnsi="Times New Roman"/>
          <w:sz w:val="24"/>
          <w:szCs w:val="24"/>
        </w:rPr>
        <w:t>.</w:t>
      </w:r>
    </w:p>
    <w:p w:rsidR="00A90C76" w:rsidRPr="00A90C76" w:rsidRDefault="00A90C76" w:rsidP="00AF6EF1">
      <w:pPr>
        <w:numPr>
          <w:ilvl w:val="1"/>
          <w:numId w:val="3"/>
        </w:numPr>
        <w:ind w:left="1134" w:hanging="567"/>
        <w:rPr>
          <w:rFonts w:ascii="Times New Roman" w:hAnsi="Times New Roman"/>
          <w:sz w:val="24"/>
          <w:szCs w:val="24"/>
        </w:rPr>
      </w:pPr>
      <w:r w:rsidRPr="00A90C76">
        <w:rPr>
          <w:rFonts w:ascii="Times New Roman" w:hAnsi="Times New Roman"/>
          <w:sz w:val="24"/>
          <w:szCs w:val="24"/>
        </w:rPr>
        <w:t xml:space="preserve">In the meantime the parties are not expected to engage in </w:t>
      </w:r>
      <w:r>
        <w:rPr>
          <w:rFonts w:ascii="Times New Roman" w:hAnsi="Times New Roman"/>
          <w:sz w:val="24"/>
          <w:szCs w:val="24"/>
        </w:rPr>
        <w:t>mediation</w:t>
      </w:r>
      <w:r w:rsidRPr="00A90C76">
        <w:rPr>
          <w:rFonts w:ascii="Times New Roman" w:hAnsi="Times New Roman"/>
          <w:sz w:val="24"/>
          <w:szCs w:val="24"/>
        </w:rPr>
        <w:t xml:space="preserve"> or other forms of dispute resolution.</w:t>
      </w:r>
    </w:p>
    <w:p w:rsidR="00A90C76" w:rsidRDefault="00113B73" w:rsidP="00AF6EF1">
      <w:pPr>
        <w:numPr>
          <w:ilvl w:val="1"/>
          <w:numId w:val="3"/>
        </w:numPr>
        <w:ind w:left="1134" w:hanging="567"/>
        <w:rPr>
          <w:rFonts w:ascii="Times New Roman" w:hAnsi="Times New Roman"/>
          <w:sz w:val="24"/>
          <w:szCs w:val="24"/>
        </w:rPr>
      </w:pPr>
      <w:r w:rsidRPr="00113B73">
        <w:rPr>
          <w:rFonts w:ascii="Times New Roman" w:hAnsi="Times New Roman"/>
          <w:b/>
          <w:smallCaps/>
          <w:color w:val="00B050"/>
          <w:sz w:val="24"/>
          <w:szCs w:val="24"/>
        </w:rPr>
        <w:t>(w</w:t>
      </w:r>
      <w:r w:rsidR="00A90C76" w:rsidRPr="00113B73">
        <w:rPr>
          <w:rFonts w:ascii="Times New Roman" w:hAnsi="Times New Roman"/>
          <w:b/>
          <w:smallCaps/>
          <w:color w:val="00B050"/>
          <w:sz w:val="24"/>
          <w:szCs w:val="24"/>
        </w:rPr>
        <w:t xml:space="preserve">here a party or </w:t>
      </w:r>
      <w:proofErr w:type="spellStart"/>
      <w:r w:rsidRPr="00113B73">
        <w:rPr>
          <w:rFonts w:ascii="Times New Roman" w:hAnsi="Times New Roman"/>
          <w:b/>
          <w:smallCaps/>
          <w:color w:val="00B050"/>
          <w:sz w:val="24"/>
          <w:szCs w:val="24"/>
        </w:rPr>
        <w:t>c</w:t>
      </w:r>
      <w:r w:rsidR="00A90C76" w:rsidRPr="00113B73">
        <w:rPr>
          <w:rFonts w:ascii="Times New Roman" w:hAnsi="Times New Roman"/>
          <w:b/>
          <w:smallCaps/>
          <w:color w:val="00B050"/>
          <w:sz w:val="24"/>
          <w:szCs w:val="24"/>
        </w:rPr>
        <w:t>afcass</w:t>
      </w:r>
      <w:proofErr w:type="spellEnd"/>
      <w:r w:rsidR="00A90C76" w:rsidRPr="00113B73">
        <w:rPr>
          <w:rFonts w:ascii="Times New Roman" w:hAnsi="Times New Roman"/>
          <w:b/>
          <w:smallCaps/>
          <w:color w:val="00B050"/>
          <w:sz w:val="24"/>
          <w:szCs w:val="24"/>
        </w:rPr>
        <w:t xml:space="preserve"> has requested special measures or safety arrangements</w:t>
      </w:r>
      <w:r w:rsidRPr="00113B73">
        <w:rPr>
          <w:rFonts w:ascii="Times New Roman" w:hAnsi="Times New Roman"/>
          <w:b/>
          <w:smallCaps/>
          <w:color w:val="00B050"/>
          <w:sz w:val="24"/>
          <w:szCs w:val="24"/>
        </w:rPr>
        <w:t>)</w:t>
      </w:r>
      <w:r>
        <w:rPr>
          <w:rFonts w:ascii="Times New Roman" w:hAnsi="Times New Roman"/>
          <w:i/>
          <w:sz w:val="24"/>
          <w:szCs w:val="24"/>
        </w:rPr>
        <w:t xml:space="preserve"> </w:t>
      </w:r>
      <w:r w:rsidR="00A90C76" w:rsidRPr="00A90C76">
        <w:rPr>
          <w:rFonts w:ascii="Times New Roman" w:hAnsi="Times New Roman"/>
          <w:sz w:val="24"/>
          <w:szCs w:val="24"/>
        </w:rPr>
        <w:t xml:space="preserve">The court will make enquiries of </w:t>
      </w:r>
      <w:r>
        <w:rPr>
          <w:rFonts w:ascii="Times New Roman" w:hAnsi="Times New Roman"/>
          <w:sz w:val="24"/>
          <w:szCs w:val="24"/>
        </w:rPr>
        <w:t xml:space="preserve">the </w:t>
      </w:r>
      <w:r w:rsidR="00A90C76" w:rsidRPr="00113B73">
        <w:rPr>
          <w:rFonts w:ascii="Times New Roman" w:hAnsi="Times New Roman"/>
          <w:color w:val="FF0000"/>
          <w:sz w:val="24"/>
          <w:szCs w:val="24"/>
        </w:rPr>
        <w:t xml:space="preserve">[applicant] </w:t>
      </w:r>
      <w:r w:rsidRPr="00113B73">
        <w:rPr>
          <w:rFonts w:ascii="Times New Roman" w:hAnsi="Times New Roman"/>
          <w:color w:val="FF0000"/>
          <w:sz w:val="24"/>
          <w:szCs w:val="24"/>
        </w:rPr>
        <w:t xml:space="preserve">/ </w:t>
      </w:r>
      <w:r w:rsidR="0057408B">
        <w:rPr>
          <w:rFonts w:ascii="Times New Roman" w:hAnsi="Times New Roman"/>
          <w:color w:val="FF0000"/>
          <w:sz w:val="24"/>
          <w:szCs w:val="24"/>
        </w:rPr>
        <w:t>[</w:t>
      </w:r>
      <w:r w:rsidR="00A90C76" w:rsidRPr="00113B73">
        <w:rPr>
          <w:rFonts w:ascii="Times New Roman" w:hAnsi="Times New Roman"/>
          <w:color w:val="FF0000"/>
          <w:sz w:val="24"/>
          <w:szCs w:val="24"/>
        </w:rPr>
        <w:t>respondent]</w:t>
      </w:r>
      <w:r w:rsidR="00A90C76" w:rsidRPr="00A90C76">
        <w:rPr>
          <w:rFonts w:ascii="Times New Roman" w:hAnsi="Times New Roman"/>
          <w:sz w:val="24"/>
          <w:szCs w:val="24"/>
        </w:rPr>
        <w:t xml:space="preserve"> to find out how they wish to participate in the hearing and to make arrangements to ensure their safety when attending the hearing.</w:t>
      </w:r>
    </w:p>
    <w:p w:rsidR="00A90C76" w:rsidRDefault="00A90C76" w:rsidP="00AF6EF1">
      <w:pPr>
        <w:rPr>
          <w:rFonts w:ascii="Times New Roman" w:hAnsi="Times New Roman"/>
          <w:sz w:val="24"/>
          <w:szCs w:val="24"/>
        </w:rPr>
      </w:pPr>
    </w:p>
    <w:p w:rsidR="00A90C76" w:rsidRPr="00A90C76" w:rsidRDefault="00A90C76" w:rsidP="00AF6EF1">
      <w:pPr>
        <w:rPr>
          <w:rFonts w:ascii="Times New Roman" w:hAnsi="Times New Roman"/>
          <w:sz w:val="24"/>
          <w:szCs w:val="24"/>
        </w:rPr>
      </w:pPr>
      <w:r w:rsidRPr="00A90C76">
        <w:rPr>
          <w:rFonts w:ascii="Times New Roman" w:hAnsi="Times New Roman"/>
          <w:b/>
          <w:sz w:val="24"/>
          <w:szCs w:val="24"/>
        </w:rPr>
        <w:t>Participation directions</w:t>
      </w:r>
    </w:p>
    <w:p w:rsidR="0057408B" w:rsidRPr="0057408B" w:rsidRDefault="0057408B" w:rsidP="00AF6EF1">
      <w:pPr>
        <w:numPr>
          <w:ilvl w:val="0"/>
          <w:numId w:val="9"/>
        </w:numPr>
        <w:rPr>
          <w:rFonts w:ascii="Times New Roman" w:hAnsi="Times New Roman"/>
          <w:sz w:val="24"/>
        </w:rPr>
      </w:pPr>
      <w:r w:rsidRPr="0057408B">
        <w:rPr>
          <w:rFonts w:ascii="Times New Roman" w:hAnsi="Times New Roman"/>
          <w:sz w:val="24"/>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rsidR="0057408B" w:rsidRPr="0057408B" w:rsidRDefault="0057408B" w:rsidP="00AF6EF1">
      <w:pPr>
        <w:numPr>
          <w:ilvl w:val="1"/>
          <w:numId w:val="9"/>
        </w:numPr>
        <w:rPr>
          <w:rFonts w:ascii="Times New Roman" w:hAnsi="Times New Roman"/>
          <w:sz w:val="24"/>
        </w:rPr>
      </w:pPr>
      <w:r w:rsidRPr="0057408B">
        <w:rPr>
          <w:rFonts w:ascii="Times New Roman" w:hAnsi="Times New Roman"/>
          <w:sz w:val="24"/>
        </w:rPr>
        <w:t>why the party or witness would benefit from assistance;</w:t>
      </w:r>
    </w:p>
    <w:p w:rsidR="0057408B" w:rsidRPr="0057408B" w:rsidRDefault="0057408B" w:rsidP="00AF6EF1">
      <w:pPr>
        <w:numPr>
          <w:ilvl w:val="1"/>
          <w:numId w:val="9"/>
        </w:numPr>
        <w:rPr>
          <w:rFonts w:ascii="Times New Roman" w:hAnsi="Times New Roman"/>
          <w:sz w:val="24"/>
        </w:rPr>
      </w:pPr>
      <w:r w:rsidRPr="0057408B">
        <w:rPr>
          <w:rFonts w:ascii="Times New Roman" w:hAnsi="Times New Roman"/>
          <w:sz w:val="24"/>
        </w:rPr>
        <w:lastRenderedPageBreak/>
        <w:t>the measure or measures that would be likely to maximise as far as practicable the quality of th</w:t>
      </w:r>
      <w:r w:rsidR="00E51E97">
        <w:rPr>
          <w:rFonts w:ascii="Times New Roman" w:hAnsi="Times New Roman"/>
          <w:sz w:val="24"/>
        </w:rPr>
        <w:t xml:space="preserve">eir </w:t>
      </w:r>
      <w:r w:rsidRPr="0057408B">
        <w:rPr>
          <w:rFonts w:ascii="Times New Roman" w:hAnsi="Times New Roman"/>
          <w:sz w:val="24"/>
        </w:rPr>
        <w:t>evidence</w:t>
      </w:r>
      <w:r w:rsidR="00E51E97">
        <w:rPr>
          <w:rFonts w:ascii="Times New Roman" w:hAnsi="Times New Roman"/>
          <w:sz w:val="24"/>
        </w:rPr>
        <w:t xml:space="preserve"> or participation and why</w:t>
      </w:r>
      <w:r w:rsidRPr="0057408B">
        <w:rPr>
          <w:rFonts w:ascii="Times New Roman" w:hAnsi="Times New Roman"/>
          <w:sz w:val="24"/>
        </w:rPr>
        <w:t>;</w:t>
      </w:r>
    </w:p>
    <w:p w:rsidR="0057408B" w:rsidRDefault="0057408B" w:rsidP="00AF6EF1">
      <w:pPr>
        <w:numPr>
          <w:ilvl w:val="1"/>
          <w:numId w:val="9"/>
        </w:numPr>
        <w:rPr>
          <w:rFonts w:ascii="Times New Roman" w:hAnsi="Times New Roman"/>
          <w:sz w:val="24"/>
        </w:rPr>
      </w:pPr>
      <w:r w:rsidRPr="0057408B">
        <w:rPr>
          <w:rFonts w:ascii="Times New Roman" w:hAnsi="Times New Roman"/>
          <w:sz w:val="24"/>
        </w:rPr>
        <w:t xml:space="preserve">written confirmation from any relevant witness of </w:t>
      </w:r>
      <w:r w:rsidR="00E51E97">
        <w:rPr>
          <w:rFonts w:ascii="Times New Roman" w:hAnsi="Times New Roman"/>
          <w:sz w:val="24"/>
        </w:rPr>
        <w:t xml:space="preserve">his/her </w:t>
      </w:r>
      <w:bookmarkStart w:id="0" w:name="_GoBack"/>
      <w:bookmarkEnd w:id="0"/>
      <w:r w:rsidRPr="0057408B">
        <w:rPr>
          <w:rFonts w:ascii="Times New Roman" w:hAnsi="Times New Roman"/>
          <w:sz w:val="24"/>
        </w:rPr>
        <w:t>views.</w:t>
      </w:r>
    </w:p>
    <w:p w:rsidR="00B90838" w:rsidRPr="0057408B" w:rsidRDefault="00B90838" w:rsidP="00AF6EF1">
      <w:pPr>
        <w:rPr>
          <w:rFonts w:ascii="Times New Roman" w:hAnsi="Times New Roman"/>
          <w:sz w:val="24"/>
        </w:rPr>
      </w:pPr>
    </w:p>
    <w:p w:rsidR="00A90C76" w:rsidRPr="008372A4" w:rsidRDefault="008372A4" w:rsidP="00AF6EF1">
      <w:pPr>
        <w:pStyle w:val="ListParagraph"/>
        <w:ind w:left="0"/>
        <w:rPr>
          <w:rFonts w:ascii="Times New Roman" w:hAnsi="Times New Roman"/>
          <w:b/>
          <w:sz w:val="24"/>
          <w:szCs w:val="24"/>
        </w:rPr>
      </w:pPr>
      <w:r w:rsidRPr="008372A4">
        <w:rPr>
          <w:rFonts w:ascii="Times New Roman" w:hAnsi="Times New Roman"/>
          <w:b/>
          <w:sz w:val="24"/>
          <w:szCs w:val="24"/>
        </w:rPr>
        <w:t xml:space="preserve">Interpreters </w:t>
      </w:r>
    </w:p>
    <w:p w:rsidR="008372A4" w:rsidRDefault="008372A4" w:rsidP="00AF6EF1">
      <w:pPr>
        <w:pStyle w:val="ListParagraph"/>
        <w:numPr>
          <w:ilvl w:val="0"/>
          <w:numId w:val="9"/>
        </w:numPr>
        <w:rPr>
          <w:rFonts w:ascii="Times New Roman" w:hAnsi="Times New Roman"/>
          <w:sz w:val="24"/>
          <w:szCs w:val="24"/>
        </w:rPr>
      </w:pPr>
      <w:r>
        <w:rPr>
          <w:rFonts w:ascii="Times New Roman" w:hAnsi="Times New Roman"/>
          <w:sz w:val="24"/>
          <w:szCs w:val="24"/>
        </w:rPr>
        <w:t xml:space="preserve">The court shall arrange an interpreter for </w:t>
      </w:r>
      <w:r w:rsidR="00113B73" w:rsidRPr="00113B73">
        <w:rPr>
          <w:rFonts w:ascii="Times New Roman" w:hAnsi="Times New Roman"/>
          <w:color w:val="FF0000"/>
          <w:sz w:val="24"/>
          <w:szCs w:val="24"/>
        </w:rPr>
        <w:t>[</w:t>
      </w:r>
      <w:r w:rsidR="00113B73" w:rsidRPr="00113B73">
        <w:rPr>
          <w:rFonts w:ascii="Times New Roman" w:hAnsi="Times New Roman"/>
          <w:i/>
          <w:color w:val="FF0000"/>
          <w:sz w:val="24"/>
          <w:szCs w:val="24"/>
        </w:rPr>
        <w:t>name</w:t>
      </w:r>
      <w:r w:rsidR="00113B73">
        <w:rPr>
          <w:rFonts w:ascii="Times New Roman" w:hAnsi="Times New Roman"/>
          <w:color w:val="FF0000"/>
          <w:sz w:val="24"/>
          <w:szCs w:val="24"/>
        </w:rPr>
        <w:t>]</w:t>
      </w:r>
      <w:r w:rsidR="00113B73" w:rsidRPr="00A90C76">
        <w:rPr>
          <w:rFonts w:ascii="Times New Roman" w:hAnsi="Times New Roman"/>
          <w:sz w:val="24"/>
          <w:szCs w:val="24"/>
        </w:rPr>
        <w:t xml:space="preserve"> </w:t>
      </w:r>
      <w:r w:rsidR="00113B73">
        <w:rPr>
          <w:rFonts w:ascii="Times New Roman" w:hAnsi="Times New Roman"/>
          <w:sz w:val="24"/>
          <w:szCs w:val="24"/>
        </w:rPr>
        <w:t>f</w:t>
      </w:r>
      <w:r>
        <w:rPr>
          <w:rFonts w:ascii="Times New Roman" w:hAnsi="Times New Roman"/>
          <w:sz w:val="24"/>
          <w:szCs w:val="24"/>
        </w:rPr>
        <w:t>or all future hearings in the following languages</w:t>
      </w:r>
      <w:r w:rsidR="00B74B79">
        <w:rPr>
          <w:rFonts w:ascii="Times New Roman" w:hAnsi="Times New Roman"/>
          <w:sz w:val="24"/>
          <w:szCs w:val="24"/>
        </w:rPr>
        <w:t xml:space="preserve"> (and dialect if necessary)</w:t>
      </w:r>
      <w:r>
        <w:rPr>
          <w:rFonts w:ascii="Times New Roman" w:hAnsi="Times New Roman"/>
          <w:sz w:val="24"/>
          <w:szCs w:val="24"/>
        </w:rPr>
        <w:t xml:space="preserve">: </w:t>
      </w:r>
      <w:r w:rsidR="00113B73" w:rsidRPr="00113B73">
        <w:rPr>
          <w:rFonts w:ascii="Times New Roman" w:hAnsi="Times New Roman"/>
          <w:color w:val="FF0000"/>
          <w:sz w:val="24"/>
          <w:szCs w:val="24"/>
        </w:rPr>
        <w:t>[</w:t>
      </w:r>
      <w:r w:rsidR="00113B73" w:rsidRPr="00113B73">
        <w:rPr>
          <w:rFonts w:ascii="Times New Roman" w:hAnsi="Times New Roman"/>
          <w:i/>
          <w:color w:val="FF0000"/>
          <w:sz w:val="24"/>
          <w:szCs w:val="24"/>
        </w:rPr>
        <w:t>insert</w:t>
      </w:r>
      <w:r w:rsidR="00113B73" w:rsidRPr="00113B73">
        <w:rPr>
          <w:rFonts w:ascii="Times New Roman" w:hAnsi="Times New Roman"/>
          <w:color w:val="FF0000"/>
          <w:sz w:val="24"/>
          <w:szCs w:val="24"/>
        </w:rPr>
        <w:t>]</w:t>
      </w:r>
      <w:r>
        <w:rPr>
          <w:rFonts w:ascii="Times New Roman" w:hAnsi="Times New Roman"/>
          <w:sz w:val="24"/>
          <w:szCs w:val="24"/>
        </w:rPr>
        <w:t>.</w:t>
      </w:r>
    </w:p>
    <w:p w:rsidR="008372A4" w:rsidRDefault="008372A4" w:rsidP="00AF6EF1">
      <w:pPr>
        <w:pStyle w:val="ListParagraph"/>
        <w:ind w:left="0"/>
        <w:rPr>
          <w:rFonts w:ascii="Times New Roman" w:hAnsi="Times New Roman"/>
          <w:sz w:val="24"/>
          <w:szCs w:val="24"/>
        </w:rPr>
      </w:pPr>
    </w:p>
    <w:p w:rsidR="008372A4" w:rsidRPr="008372A4" w:rsidRDefault="008372A4" w:rsidP="00AF6EF1">
      <w:pPr>
        <w:pStyle w:val="ListParagraph"/>
        <w:ind w:left="0"/>
        <w:rPr>
          <w:rFonts w:ascii="Times New Roman" w:hAnsi="Times New Roman"/>
          <w:b/>
          <w:sz w:val="24"/>
          <w:szCs w:val="24"/>
        </w:rPr>
      </w:pPr>
      <w:r w:rsidRPr="008372A4">
        <w:rPr>
          <w:rFonts w:ascii="Times New Roman" w:hAnsi="Times New Roman"/>
          <w:b/>
          <w:sz w:val="24"/>
          <w:szCs w:val="24"/>
        </w:rPr>
        <w:t>Applications for permission for experts</w:t>
      </w:r>
    </w:p>
    <w:p w:rsidR="008372A4" w:rsidRDefault="008372A4" w:rsidP="00AF6EF1">
      <w:pPr>
        <w:pStyle w:val="ListParagraph"/>
        <w:numPr>
          <w:ilvl w:val="0"/>
          <w:numId w:val="9"/>
        </w:numPr>
        <w:rPr>
          <w:rFonts w:ascii="Times New Roman" w:hAnsi="Times New Roman"/>
          <w:sz w:val="24"/>
          <w:szCs w:val="24"/>
        </w:rPr>
      </w:pPr>
      <w:r>
        <w:rPr>
          <w:rFonts w:ascii="Times New Roman" w:hAnsi="Times New Roman"/>
          <w:sz w:val="24"/>
          <w:szCs w:val="24"/>
        </w:rPr>
        <w:t xml:space="preserve">Any party intending at the </w:t>
      </w:r>
      <w:r w:rsidR="00B74B79">
        <w:rPr>
          <w:rFonts w:ascii="Times New Roman" w:hAnsi="Times New Roman"/>
          <w:sz w:val="24"/>
          <w:szCs w:val="24"/>
        </w:rPr>
        <w:t>FHDRA</w:t>
      </w:r>
      <w:r>
        <w:rPr>
          <w:rFonts w:ascii="Times New Roman" w:hAnsi="Times New Roman"/>
          <w:sz w:val="24"/>
          <w:szCs w:val="24"/>
        </w:rPr>
        <w:t xml:space="preserve"> to apply for permission to instruct an expert must first comply fully with the requirements of Practice Direction 25C</w:t>
      </w:r>
      <w:r w:rsidR="00B74B79">
        <w:rPr>
          <w:rFonts w:ascii="Times New Roman" w:hAnsi="Times New Roman"/>
          <w:sz w:val="24"/>
          <w:szCs w:val="24"/>
        </w:rPr>
        <w:t xml:space="preserve"> of the Family Procedure Rules</w:t>
      </w:r>
      <w:r>
        <w:rPr>
          <w:rFonts w:ascii="Times New Roman" w:hAnsi="Times New Roman"/>
          <w:sz w:val="24"/>
          <w:szCs w:val="24"/>
        </w:rPr>
        <w:t>.</w:t>
      </w:r>
    </w:p>
    <w:p w:rsidR="008372A4" w:rsidRDefault="008372A4" w:rsidP="00AF6EF1">
      <w:pPr>
        <w:pStyle w:val="ListParagraph"/>
        <w:ind w:left="0"/>
        <w:rPr>
          <w:rFonts w:ascii="Times New Roman" w:hAnsi="Times New Roman"/>
          <w:sz w:val="24"/>
          <w:szCs w:val="24"/>
        </w:rPr>
      </w:pPr>
    </w:p>
    <w:p w:rsidR="008372A4" w:rsidRPr="008372A4" w:rsidRDefault="008372A4" w:rsidP="00AF6EF1">
      <w:pPr>
        <w:pStyle w:val="ListParagraph"/>
        <w:ind w:left="0"/>
        <w:rPr>
          <w:rFonts w:ascii="Times New Roman" w:hAnsi="Times New Roman"/>
          <w:b/>
          <w:sz w:val="24"/>
          <w:szCs w:val="24"/>
        </w:rPr>
      </w:pPr>
      <w:r w:rsidRPr="008372A4">
        <w:rPr>
          <w:rFonts w:ascii="Times New Roman" w:hAnsi="Times New Roman"/>
          <w:b/>
          <w:sz w:val="24"/>
          <w:szCs w:val="24"/>
        </w:rPr>
        <w:t>Production order</w:t>
      </w:r>
    </w:p>
    <w:p w:rsidR="008372A4" w:rsidRDefault="0057408B" w:rsidP="00AF6EF1">
      <w:pPr>
        <w:pStyle w:val="ListParagraph"/>
        <w:numPr>
          <w:ilvl w:val="0"/>
          <w:numId w:val="9"/>
        </w:numPr>
        <w:rPr>
          <w:rFonts w:ascii="Times New Roman" w:hAnsi="Times New Roman"/>
          <w:sz w:val="24"/>
          <w:szCs w:val="24"/>
        </w:rPr>
      </w:pPr>
      <w:r>
        <w:rPr>
          <w:rFonts w:ascii="Times New Roman" w:hAnsi="Times New Roman"/>
          <w:sz w:val="24"/>
          <w:szCs w:val="24"/>
        </w:rPr>
        <w:t>See separate production order.</w:t>
      </w:r>
    </w:p>
    <w:p w:rsidR="008372A4" w:rsidRDefault="008372A4" w:rsidP="00AF6EF1">
      <w:pPr>
        <w:pStyle w:val="ListParagraph"/>
        <w:ind w:left="0"/>
        <w:rPr>
          <w:rFonts w:ascii="Times New Roman" w:hAnsi="Times New Roman"/>
          <w:sz w:val="24"/>
          <w:szCs w:val="24"/>
        </w:rPr>
      </w:pPr>
    </w:p>
    <w:p w:rsidR="00A90C76" w:rsidRPr="008372A4" w:rsidRDefault="008372A4" w:rsidP="00AF6EF1">
      <w:pPr>
        <w:pStyle w:val="ListParagraph"/>
        <w:ind w:left="0"/>
        <w:rPr>
          <w:rFonts w:ascii="Times New Roman" w:hAnsi="Times New Roman"/>
          <w:b/>
          <w:sz w:val="24"/>
          <w:szCs w:val="24"/>
        </w:rPr>
      </w:pPr>
      <w:r w:rsidRPr="008372A4">
        <w:rPr>
          <w:rFonts w:ascii="Times New Roman" w:hAnsi="Times New Roman"/>
          <w:b/>
          <w:sz w:val="24"/>
          <w:szCs w:val="24"/>
        </w:rPr>
        <w:t>Other directions</w:t>
      </w:r>
    </w:p>
    <w:p w:rsidR="008372A4" w:rsidRDefault="008372A4" w:rsidP="00AF6EF1">
      <w:pPr>
        <w:pStyle w:val="ListParagraph"/>
        <w:numPr>
          <w:ilvl w:val="0"/>
          <w:numId w:val="9"/>
        </w:numPr>
        <w:rPr>
          <w:rFonts w:ascii="Times New Roman" w:hAnsi="Times New Roman"/>
          <w:sz w:val="24"/>
          <w:szCs w:val="24"/>
        </w:rPr>
      </w:pPr>
      <w:r>
        <w:rPr>
          <w:rFonts w:ascii="Times New Roman" w:hAnsi="Times New Roman"/>
          <w:sz w:val="24"/>
          <w:szCs w:val="24"/>
        </w:rPr>
        <w:t>The following additional directions apply:</w:t>
      </w:r>
    </w:p>
    <w:p w:rsidR="00A90C76" w:rsidRDefault="0071559F" w:rsidP="00AF6EF1">
      <w:pPr>
        <w:numPr>
          <w:ilvl w:val="1"/>
          <w:numId w:val="10"/>
        </w:numPr>
        <w:tabs>
          <w:tab w:val="left" w:pos="367"/>
        </w:tabs>
        <w:rPr>
          <w:rFonts w:ascii="Times New Roman" w:hAnsi="Times New Roman"/>
          <w:sz w:val="24"/>
          <w:szCs w:val="24"/>
        </w:rPr>
      </w:pPr>
      <w:bookmarkStart w:id="1" w:name="_Hlk504979386"/>
      <w:r>
        <w:rPr>
          <w:rFonts w:ascii="Times New Roman" w:hAnsi="Times New Roman"/>
          <w:sz w:val="24"/>
          <w:szCs w:val="24"/>
        </w:rPr>
        <w:t>The applicant</w:t>
      </w:r>
      <w:r w:rsidR="008372A4">
        <w:rPr>
          <w:rFonts w:ascii="Times New Roman" w:hAnsi="Times New Roman"/>
          <w:sz w:val="24"/>
          <w:szCs w:val="24"/>
        </w:rPr>
        <w:t xml:space="preserve"> </w:t>
      </w:r>
      <w:r w:rsidR="00A90C76" w:rsidRPr="00A90C76">
        <w:rPr>
          <w:rFonts w:ascii="Times New Roman" w:hAnsi="Times New Roman"/>
          <w:sz w:val="24"/>
          <w:szCs w:val="24"/>
        </w:rPr>
        <w:t xml:space="preserve">must by </w:t>
      </w:r>
      <w:r w:rsidR="00081AFE">
        <w:rPr>
          <w:rFonts w:ascii="Times New Roman" w:hAnsi="Times New Roman"/>
          <w:sz w:val="24"/>
          <w:szCs w:val="24"/>
        </w:rPr>
        <w:t>4.00pm</w:t>
      </w:r>
      <w:r w:rsidR="00A90C76" w:rsidRPr="00A90C76">
        <w:rPr>
          <w:rFonts w:ascii="Times New Roman" w:hAnsi="Times New Roman"/>
          <w:sz w:val="24"/>
          <w:szCs w:val="24"/>
        </w:rPr>
        <w:t xml:space="preserve"> </w:t>
      </w:r>
      <w:r w:rsidR="008372A4">
        <w:rPr>
          <w:rFonts w:ascii="Times New Roman" w:hAnsi="Times New Roman"/>
          <w:sz w:val="24"/>
          <w:szCs w:val="24"/>
        </w:rPr>
        <w:t xml:space="preserve">on </w:t>
      </w:r>
      <w:r w:rsidR="00505D6E" w:rsidRPr="00505D6E">
        <w:rPr>
          <w:rFonts w:ascii="Times New Roman" w:hAnsi="Times New Roman"/>
          <w:color w:val="FF0000"/>
          <w:sz w:val="24"/>
          <w:szCs w:val="24"/>
        </w:rPr>
        <w:t>[</w:t>
      </w:r>
      <w:r w:rsidR="00505D6E" w:rsidRPr="00505D6E">
        <w:rPr>
          <w:rFonts w:ascii="Times New Roman" w:hAnsi="Times New Roman"/>
          <w:i/>
          <w:color w:val="FF0000"/>
          <w:sz w:val="24"/>
          <w:szCs w:val="24"/>
        </w:rPr>
        <w:t>date</w:t>
      </w:r>
      <w:r w:rsidR="00505D6E" w:rsidRPr="00505D6E">
        <w:rPr>
          <w:rFonts w:ascii="Times New Roman" w:hAnsi="Times New Roman"/>
          <w:color w:val="FF0000"/>
          <w:sz w:val="24"/>
          <w:szCs w:val="24"/>
        </w:rPr>
        <w:t>]</w:t>
      </w:r>
      <w:r w:rsidR="00A90C76" w:rsidRPr="00A90C76">
        <w:rPr>
          <w:rFonts w:ascii="Times New Roman" w:hAnsi="Times New Roman"/>
          <w:sz w:val="24"/>
          <w:szCs w:val="24"/>
        </w:rPr>
        <w:t xml:space="preserve"> provide a current address for the respondent or give reasons why the respondent’s address is not known</w:t>
      </w:r>
      <w:r w:rsidR="008372A4">
        <w:rPr>
          <w:rFonts w:ascii="Times New Roman" w:hAnsi="Times New Roman"/>
          <w:sz w:val="24"/>
          <w:szCs w:val="24"/>
        </w:rPr>
        <w:t>;</w:t>
      </w:r>
    </w:p>
    <w:p w:rsidR="008372A4" w:rsidRDefault="00505D6E" w:rsidP="00AF6EF1">
      <w:pPr>
        <w:numPr>
          <w:ilvl w:val="1"/>
          <w:numId w:val="10"/>
        </w:numPr>
        <w:tabs>
          <w:tab w:val="left" w:pos="367"/>
        </w:tabs>
        <w:rPr>
          <w:rFonts w:ascii="Times New Roman" w:hAnsi="Times New Roman"/>
          <w:sz w:val="24"/>
          <w:szCs w:val="24"/>
        </w:rPr>
      </w:pPr>
      <w:r w:rsidRPr="00505D6E">
        <w:rPr>
          <w:rFonts w:ascii="Times New Roman" w:hAnsi="Times New Roman"/>
          <w:color w:val="FF0000"/>
          <w:sz w:val="24"/>
          <w:szCs w:val="24"/>
        </w:rPr>
        <w:t>[</w:t>
      </w:r>
      <w:r>
        <w:rPr>
          <w:rFonts w:ascii="Times New Roman" w:hAnsi="Times New Roman"/>
          <w:i/>
          <w:color w:val="FF0000"/>
          <w:sz w:val="24"/>
          <w:szCs w:val="24"/>
        </w:rPr>
        <w:t>Insert</w:t>
      </w:r>
      <w:r w:rsidRPr="00505D6E">
        <w:rPr>
          <w:rFonts w:ascii="Times New Roman" w:hAnsi="Times New Roman"/>
          <w:color w:val="FF0000"/>
          <w:sz w:val="24"/>
          <w:szCs w:val="24"/>
        </w:rPr>
        <w:t>]</w:t>
      </w:r>
      <w:r w:rsidR="008372A4">
        <w:rPr>
          <w:rFonts w:ascii="Times New Roman" w:hAnsi="Times New Roman"/>
          <w:sz w:val="24"/>
          <w:szCs w:val="24"/>
        </w:rPr>
        <w:t>.</w:t>
      </w:r>
    </w:p>
    <w:bookmarkEnd w:id="1"/>
    <w:p w:rsidR="00A90C76" w:rsidRDefault="00A90C76" w:rsidP="00AF6EF1">
      <w:pPr>
        <w:rPr>
          <w:rFonts w:ascii="Times New Roman" w:hAnsi="Times New Roman"/>
          <w:sz w:val="24"/>
          <w:szCs w:val="24"/>
        </w:rPr>
      </w:pPr>
    </w:p>
    <w:p w:rsidR="008E55E9" w:rsidRPr="008E55E9" w:rsidRDefault="008E55E9" w:rsidP="00AF6EF1">
      <w:pPr>
        <w:rPr>
          <w:rFonts w:ascii="Times New Roman" w:hAnsi="Times New Roman"/>
          <w:sz w:val="24"/>
          <w:szCs w:val="24"/>
        </w:rPr>
      </w:pPr>
    </w:p>
    <w:p w:rsidR="00C56166" w:rsidRPr="008E55E9" w:rsidRDefault="00C56166" w:rsidP="00AF6EF1">
      <w:pPr>
        <w:pStyle w:val="ListParagraph"/>
        <w:ind w:left="0"/>
        <w:rPr>
          <w:rFonts w:ascii="Times New Roman" w:hAnsi="Times New Roman"/>
          <w:sz w:val="24"/>
          <w:szCs w:val="24"/>
        </w:rPr>
      </w:pPr>
      <w:r>
        <w:rPr>
          <w:rFonts w:ascii="Times New Roman" w:hAnsi="Times New Roman"/>
          <w:sz w:val="24"/>
          <w:szCs w:val="24"/>
        </w:rPr>
        <w:t xml:space="preserve">Dated </w:t>
      </w:r>
      <w:r w:rsidRPr="00C56166">
        <w:rPr>
          <w:rFonts w:ascii="Times New Roman" w:hAnsi="Times New Roman"/>
          <w:color w:val="FF0000"/>
          <w:sz w:val="24"/>
          <w:szCs w:val="24"/>
        </w:rPr>
        <w:t>[</w:t>
      </w:r>
      <w:r w:rsidRPr="00C56166">
        <w:rPr>
          <w:rFonts w:ascii="Times New Roman" w:hAnsi="Times New Roman"/>
          <w:i/>
          <w:color w:val="FF0000"/>
          <w:sz w:val="24"/>
          <w:szCs w:val="24"/>
        </w:rPr>
        <w:t>date</w:t>
      </w:r>
      <w:r w:rsidRPr="00C56166">
        <w:rPr>
          <w:rFonts w:ascii="Times New Roman" w:hAnsi="Times New Roman"/>
          <w:color w:val="FF0000"/>
          <w:sz w:val="24"/>
          <w:szCs w:val="24"/>
        </w:rPr>
        <w:t>]</w:t>
      </w:r>
    </w:p>
    <w:sectPr w:rsidR="00C56166" w:rsidRPr="008E55E9" w:rsidSect="008E55E9">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494" w:rsidRDefault="000D0494" w:rsidP="00A90C76">
      <w:r>
        <w:separator/>
      </w:r>
    </w:p>
  </w:endnote>
  <w:endnote w:type="continuationSeparator" w:id="0">
    <w:p w:rsidR="000D0494" w:rsidRDefault="000D0494" w:rsidP="00A90C76">
      <w:r>
        <w:continuationSeparator/>
      </w:r>
    </w:p>
  </w:endnote>
  <w:endnote w:type="continuationNotice" w:id="1">
    <w:p w:rsidR="000D0494" w:rsidRDefault="000D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D" w:rsidRDefault="00BF558D" w:rsidP="00BF558D">
    <w:pPr>
      <w:pStyle w:val="Header"/>
      <w:rPr>
        <w:rFonts w:ascii="Times New Roman" w:hAnsi="Times New Roman"/>
        <w:sz w:val="18"/>
      </w:rPr>
    </w:pPr>
    <w:r w:rsidRPr="00BF558D">
      <w:rPr>
        <w:rFonts w:ascii="Times New Roman" w:hAnsi="Times New Roman"/>
        <w:sz w:val="18"/>
      </w:rPr>
      <w:t>Order 7.1: Private Law Directions on Issue and Allocation</w:t>
    </w:r>
  </w:p>
  <w:p w:rsidR="00A020C9" w:rsidRPr="00BF558D" w:rsidRDefault="00A020C9" w:rsidP="00A020C9">
    <w:pPr>
      <w:pStyle w:val="Header"/>
      <w:jc w:val="center"/>
      <w:rPr>
        <w:rFonts w:ascii="Times New Roman" w:hAnsi="Times New Roman"/>
        <w:sz w:val="18"/>
      </w:rPr>
    </w:pPr>
    <w:r w:rsidRPr="00A020C9">
      <w:rPr>
        <w:rFonts w:ascii="Times New Roman" w:hAnsi="Times New Roman"/>
        <w:sz w:val="18"/>
      </w:rPr>
      <w:fldChar w:fldCharType="begin"/>
    </w:r>
    <w:r w:rsidRPr="00A020C9">
      <w:rPr>
        <w:rFonts w:ascii="Times New Roman" w:hAnsi="Times New Roman"/>
        <w:sz w:val="18"/>
      </w:rPr>
      <w:instrText xml:space="preserve"> PAGE   \* MERGEFORMAT </w:instrText>
    </w:r>
    <w:r w:rsidRPr="00A020C9">
      <w:rPr>
        <w:rFonts w:ascii="Times New Roman" w:hAnsi="Times New Roman"/>
        <w:sz w:val="18"/>
      </w:rPr>
      <w:fldChar w:fldCharType="separate"/>
    </w:r>
    <w:r w:rsidR="00E51E97">
      <w:rPr>
        <w:rFonts w:ascii="Times New Roman" w:hAnsi="Times New Roman"/>
        <w:noProof/>
        <w:sz w:val="18"/>
      </w:rPr>
      <w:t>2</w:t>
    </w:r>
    <w:r w:rsidRPr="00A020C9">
      <w:rPr>
        <w:rFonts w:ascii="Times New Roman" w:hAnsi="Times New Roman"/>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D" w:rsidRDefault="00BF558D" w:rsidP="00A020C9">
    <w:pPr>
      <w:pStyle w:val="Header"/>
      <w:rPr>
        <w:rFonts w:ascii="Times New Roman" w:hAnsi="Times New Roman"/>
        <w:sz w:val="18"/>
      </w:rPr>
    </w:pPr>
    <w:r w:rsidRPr="00BF558D">
      <w:rPr>
        <w:rFonts w:ascii="Times New Roman" w:hAnsi="Times New Roman"/>
        <w:sz w:val="18"/>
      </w:rPr>
      <w:t>Order 7.1: Private Law Directions on Issue and Allocation</w:t>
    </w:r>
  </w:p>
  <w:p w:rsidR="00A020C9" w:rsidRPr="00A020C9" w:rsidRDefault="00A020C9" w:rsidP="00A020C9">
    <w:pPr>
      <w:pStyle w:val="Header"/>
      <w:jc w:val="center"/>
      <w:rPr>
        <w:rFonts w:ascii="Times New Roman" w:hAnsi="Times New Roman"/>
        <w:sz w:val="18"/>
      </w:rPr>
    </w:pPr>
    <w:r w:rsidRPr="00A020C9">
      <w:rPr>
        <w:rFonts w:ascii="Times New Roman" w:hAnsi="Times New Roman"/>
        <w:sz w:val="18"/>
      </w:rPr>
      <w:fldChar w:fldCharType="begin"/>
    </w:r>
    <w:r w:rsidRPr="00A020C9">
      <w:rPr>
        <w:rFonts w:ascii="Times New Roman" w:hAnsi="Times New Roman"/>
        <w:sz w:val="18"/>
      </w:rPr>
      <w:instrText xml:space="preserve"> PAGE   \* MERGEFORMAT </w:instrText>
    </w:r>
    <w:r w:rsidRPr="00A020C9">
      <w:rPr>
        <w:rFonts w:ascii="Times New Roman" w:hAnsi="Times New Roman"/>
        <w:sz w:val="18"/>
      </w:rPr>
      <w:fldChar w:fldCharType="separate"/>
    </w:r>
    <w:r w:rsidR="00E51E97">
      <w:rPr>
        <w:rFonts w:ascii="Times New Roman" w:hAnsi="Times New Roman"/>
        <w:noProof/>
        <w:sz w:val="18"/>
      </w:rPr>
      <w:t>1</w:t>
    </w:r>
    <w:r w:rsidRPr="00A020C9">
      <w:rPr>
        <w:rFonts w:ascii="Times New Roman" w:hAnsi="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494" w:rsidRDefault="000D0494" w:rsidP="00A90C76">
      <w:r>
        <w:separator/>
      </w:r>
    </w:p>
  </w:footnote>
  <w:footnote w:type="continuationSeparator" w:id="0">
    <w:p w:rsidR="000D0494" w:rsidRDefault="000D0494" w:rsidP="00A90C76">
      <w:r>
        <w:continuationSeparator/>
      </w:r>
    </w:p>
  </w:footnote>
  <w:footnote w:type="continuationNotice" w:id="1">
    <w:p w:rsidR="000D0494" w:rsidRDefault="000D04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D" w:rsidRPr="00C00D90" w:rsidRDefault="00BF558D" w:rsidP="00C00D90">
    <w:pPr>
      <w:pStyle w:val="Header"/>
      <w:jc w:val="center"/>
      <w:rPr>
        <w:rFonts w:ascii="Times New Roman" w:hAnsi="Times New Roman"/>
        <w:i/>
        <w:sz w:val="18"/>
      </w:rPr>
    </w:pPr>
    <w:r w:rsidRPr="00BF558D">
      <w:rPr>
        <w:rFonts w:ascii="Times New Roman" w:hAnsi="Times New Roman"/>
        <w:i/>
        <w:sz w:val="18"/>
      </w:rPr>
      <w:t>Order 7.1:</w:t>
    </w:r>
    <w:r>
      <w:rPr>
        <w:rFonts w:ascii="Times New Roman" w:hAnsi="Times New Roman"/>
        <w:i/>
        <w:sz w:val="18"/>
      </w:rPr>
      <w:t xml:space="preserve"> </w:t>
    </w:r>
    <w:r w:rsidRPr="00BF558D">
      <w:rPr>
        <w:rFonts w:ascii="Times New Roman" w:hAnsi="Times New Roman"/>
        <w:i/>
        <w:sz w:val="18"/>
      </w:rPr>
      <w:t>Private Law Dir</w:t>
    </w:r>
    <w:r w:rsidR="00C00D90">
      <w:rPr>
        <w:rFonts w:ascii="Times New Roman" w:hAnsi="Times New Roman"/>
        <w:i/>
        <w:sz w:val="18"/>
      </w:rPr>
      <w:t>ections on Issue and Allocation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17D"/>
    <w:multiLevelType w:val="hybridMultilevel"/>
    <w:tmpl w:val="415EFD54"/>
    <w:lvl w:ilvl="0" w:tplc="08090019">
      <w:start w:val="1"/>
      <w:numFmt w:val="lowerLetter"/>
      <w:lvlText w:val="%1."/>
      <w:lvlJc w:val="left"/>
      <w:pPr>
        <w:ind w:left="382" w:hanging="360"/>
      </w:pPr>
      <w:rPr>
        <w:rFonts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
    <w:nsid w:val="10B407D2"/>
    <w:multiLevelType w:val="hybridMultilevel"/>
    <w:tmpl w:val="07BAD03A"/>
    <w:lvl w:ilvl="0" w:tplc="0809000F">
      <w:start w:val="1"/>
      <w:numFmt w:val="decimal"/>
      <w:lvlText w:val="%1."/>
      <w:lvlJc w:val="left"/>
      <w:pPr>
        <w:ind w:left="720" w:hanging="360"/>
      </w:pPr>
      <w:rPr>
        <w:rFonts w:hint="default"/>
      </w:rPr>
    </w:lvl>
    <w:lvl w:ilvl="1" w:tplc="DD98BD3E">
      <w:start w:val="1"/>
      <w:numFmt w:val="lowerLetter"/>
      <w:lvlText w:val="%2."/>
      <w:lvlJc w:val="left"/>
      <w:pPr>
        <w:ind w:left="1495"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14D42"/>
    <w:multiLevelType w:val="hybridMultilevel"/>
    <w:tmpl w:val="66D6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08D9"/>
    <w:multiLevelType w:val="hybridMultilevel"/>
    <w:tmpl w:val="0CA225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EE094C"/>
    <w:multiLevelType w:val="hybridMultilevel"/>
    <w:tmpl w:val="9B8E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771468"/>
    <w:multiLevelType w:val="hybridMultilevel"/>
    <w:tmpl w:val="1D3AC046"/>
    <w:lvl w:ilvl="0" w:tplc="39ACF8D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47E3F88"/>
    <w:multiLevelType w:val="multilevel"/>
    <w:tmpl w:val="A2CE4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nsid w:val="4FBD437E"/>
    <w:multiLevelType w:val="hybridMultilevel"/>
    <w:tmpl w:val="F648F45A"/>
    <w:lvl w:ilvl="0" w:tplc="08090019">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A84429D"/>
    <w:multiLevelType w:val="multilevel"/>
    <w:tmpl w:val="A2CE4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nsid w:val="5ABC3327"/>
    <w:multiLevelType w:val="hybridMultilevel"/>
    <w:tmpl w:val="323ED2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5"/>
  </w:num>
  <w:num w:numId="5">
    <w:abstractNumId w:val="7"/>
  </w:num>
  <w:num w:numId="6">
    <w:abstractNumId w:val="0"/>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76"/>
    <w:rsid w:val="0003683B"/>
    <w:rsid w:val="00081AFE"/>
    <w:rsid w:val="000B7FAD"/>
    <w:rsid w:val="000D0494"/>
    <w:rsid w:val="00113B73"/>
    <w:rsid w:val="00134A07"/>
    <w:rsid w:val="00182BA9"/>
    <w:rsid w:val="001D434D"/>
    <w:rsid w:val="001E3393"/>
    <w:rsid w:val="00202149"/>
    <w:rsid w:val="00221646"/>
    <w:rsid w:val="00254088"/>
    <w:rsid w:val="00256CEB"/>
    <w:rsid w:val="002D2592"/>
    <w:rsid w:val="002F2E84"/>
    <w:rsid w:val="00322978"/>
    <w:rsid w:val="003B629A"/>
    <w:rsid w:val="00450277"/>
    <w:rsid w:val="00450BD4"/>
    <w:rsid w:val="00505D6E"/>
    <w:rsid w:val="0057408B"/>
    <w:rsid w:val="00592381"/>
    <w:rsid w:val="005C4510"/>
    <w:rsid w:val="00654A38"/>
    <w:rsid w:val="00675EC8"/>
    <w:rsid w:val="006775BE"/>
    <w:rsid w:val="00680A66"/>
    <w:rsid w:val="006C5671"/>
    <w:rsid w:val="0070720D"/>
    <w:rsid w:val="0071307A"/>
    <w:rsid w:val="0071559F"/>
    <w:rsid w:val="007170E0"/>
    <w:rsid w:val="00722A56"/>
    <w:rsid w:val="0075155D"/>
    <w:rsid w:val="008372A4"/>
    <w:rsid w:val="00840E05"/>
    <w:rsid w:val="00854C89"/>
    <w:rsid w:val="008E55E9"/>
    <w:rsid w:val="0091130D"/>
    <w:rsid w:val="00915ECB"/>
    <w:rsid w:val="00964538"/>
    <w:rsid w:val="00977786"/>
    <w:rsid w:val="009925D6"/>
    <w:rsid w:val="00A020C9"/>
    <w:rsid w:val="00A54F30"/>
    <w:rsid w:val="00A8151A"/>
    <w:rsid w:val="00A90C76"/>
    <w:rsid w:val="00A968D7"/>
    <w:rsid w:val="00AF6EF1"/>
    <w:rsid w:val="00B07A37"/>
    <w:rsid w:val="00B624EA"/>
    <w:rsid w:val="00B74B79"/>
    <w:rsid w:val="00B80694"/>
    <w:rsid w:val="00B90838"/>
    <w:rsid w:val="00BA2533"/>
    <w:rsid w:val="00BB5C50"/>
    <w:rsid w:val="00BF558D"/>
    <w:rsid w:val="00BF55F0"/>
    <w:rsid w:val="00C00D90"/>
    <w:rsid w:val="00C56166"/>
    <w:rsid w:val="00CB6F0E"/>
    <w:rsid w:val="00CC40DF"/>
    <w:rsid w:val="00CE127B"/>
    <w:rsid w:val="00D37E54"/>
    <w:rsid w:val="00D6110F"/>
    <w:rsid w:val="00D61711"/>
    <w:rsid w:val="00D91886"/>
    <w:rsid w:val="00E40CE0"/>
    <w:rsid w:val="00E51E97"/>
    <w:rsid w:val="00E60C94"/>
    <w:rsid w:val="00E660BE"/>
    <w:rsid w:val="00E95590"/>
    <w:rsid w:val="00EA2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76"/>
    <w:pPr>
      <w:ind w:left="720"/>
    </w:pPr>
  </w:style>
  <w:style w:type="paragraph" w:styleId="Header">
    <w:name w:val="header"/>
    <w:basedOn w:val="Normal"/>
    <w:link w:val="HeaderChar"/>
    <w:uiPriority w:val="99"/>
    <w:unhideWhenUsed/>
    <w:rsid w:val="00A90C76"/>
    <w:pPr>
      <w:tabs>
        <w:tab w:val="center" w:pos="4513"/>
        <w:tab w:val="right" w:pos="9026"/>
      </w:tabs>
    </w:pPr>
  </w:style>
  <w:style w:type="character" w:customStyle="1" w:styleId="HeaderChar">
    <w:name w:val="Header Char"/>
    <w:link w:val="Header"/>
    <w:uiPriority w:val="99"/>
    <w:rsid w:val="00A90C76"/>
    <w:rPr>
      <w:sz w:val="22"/>
      <w:szCs w:val="22"/>
      <w:lang w:eastAsia="en-US"/>
    </w:rPr>
  </w:style>
  <w:style w:type="paragraph" w:styleId="Footer">
    <w:name w:val="footer"/>
    <w:basedOn w:val="Normal"/>
    <w:link w:val="FooterChar"/>
    <w:uiPriority w:val="99"/>
    <w:unhideWhenUsed/>
    <w:rsid w:val="00A90C76"/>
    <w:pPr>
      <w:tabs>
        <w:tab w:val="center" w:pos="4513"/>
        <w:tab w:val="right" w:pos="9026"/>
      </w:tabs>
    </w:pPr>
  </w:style>
  <w:style w:type="character" w:customStyle="1" w:styleId="FooterChar">
    <w:name w:val="Footer Char"/>
    <w:link w:val="Footer"/>
    <w:uiPriority w:val="99"/>
    <w:rsid w:val="00A90C76"/>
    <w:rPr>
      <w:sz w:val="22"/>
      <w:szCs w:val="22"/>
      <w:lang w:eastAsia="en-US"/>
    </w:rPr>
  </w:style>
  <w:style w:type="paragraph" w:styleId="BalloonText">
    <w:name w:val="Balloon Text"/>
    <w:basedOn w:val="Normal"/>
    <w:link w:val="BalloonTextChar"/>
    <w:uiPriority w:val="99"/>
    <w:semiHidden/>
    <w:unhideWhenUsed/>
    <w:rsid w:val="00592381"/>
    <w:rPr>
      <w:rFonts w:ascii="Segoe UI" w:hAnsi="Segoe UI" w:cs="Segoe UI"/>
      <w:sz w:val="18"/>
      <w:szCs w:val="18"/>
    </w:rPr>
  </w:style>
  <w:style w:type="character" w:customStyle="1" w:styleId="BalloonTextChar">
    <w:name w:val="Balloon Text Char"/>
    <w:link w:val="BalloonText"/>
    <w:uiPriority w:val="99"/>
    <w:semiHidden/>
    <w:rsid w:val="00592381"/>
    <w:rPr>
      <w:rFonts w:ascii="Segoe UI" w:hAnsi="Segoe UI" w:cs="Segoe UI"/>
      <w:sz w:val="18"/>
      <w:szCs w:val="18"/>
      <w:lang w:eastAsia="en-US"/>
    </w:rPr>
  </w:style>
  <w:style w:type="character" w:styleId="CommentReference">
    <w:name w:val="annotation reference"/>
    <w:uiPriority w:val="99"/>
    <w:semiHidden/>
    <w:unhideWhenUsed/>
    <w:rsid w:val="00BF558D"/>
    <w:rPr>
      <w:sz w:val="16"/>
      <w:szCs w:val="16"/>
    </w:rPr>
  </w:style>
  <w:style w:type="paragraph" w:styleId="CommentText">
    <w:name w:val="annotation text"/>
    <w:basedOn w:val="Normal"/>
    <w:link w:val="CommentTextChar"/>
    <w:uiPriority w:val="99"/>
    <w:semiHidden/>
    <w:unhideWhenUsed/>
    <w:rsid w:val="00BF558D"/>
    <w:rPr>
      <w:sz w:val="20"/>
      <w:szCs w:val="20"/>
    </w:rPr>
  </w:style>
  <w:style w:type="character" w:customStyle="1" w:styleId="CommentTextChar">
    <w:name w:val="Comment Text Char"/>
    <w:link w:val="CommentText"/>
    <w:uiPriority w:val="99"/>
    <w:semiHidden/>
    <w:rsid w:val="00BF558D"/>
    <w:rPr>
      <w:lang w:eastAsia="en-US"/>
    </w:rPr>
  </w:style>
  <w:style w:type="paragraph" w:styleId="CommentSubject">
    <w:name w:val="annotation subject"/>
    <w:basedOn w:val="CommentText"/>
    <w:next w:val="CommentText"/>
    <w:link w:val="CommentSubjectChar"/>
    <w:uiPriority w:val="99"/>
    <w:semiHidden/>
    <w:unhideWhenUsed/>
    <w:rsid w:val="00BF558D"/>
    <w:rPr>
      <w:b/>
      <w:bCs/>
    </w:rPr>
  </w:style>
  <w:style w:type="character" w:customStyle="1" w:styleId="CommentSubjectChar">
    <w:name w:val="Comment Subject Char"/>
    <w:link w:val="CommentSubject"/>
    <w:uiPriority w:val="99"/>
    <w:semiHidden/>
    <w:rsid w:val="00BF558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76"/>
    <w:pPr>
      <w:ind w:left="720"/>
    </w:pPr>
  </w:style>
  <w:style w:type="paragraph" w:styleId="Header">
    <w:name w:val="header"/>
    <w:basedOn w:val="Normal"/>
    <w:link w:val="HeaderChar"/>
    <w:uiPriority w:val="99"/>
    <w:unhideWhenUsed/>
    <w:rsid w:val="00A90C76"/>
    <w:pPr>
      <w:tabs>
        <w:tab w:val="center" w:pos="4513"/>
        <w:tab w:val="right" w:pos="9026"/>
      </w:tabs>
    </w:pPr>
  </w:style>
  <w:style w:type="character" w:customStyle="1" w:styleId="HeaderChar">
    <w:name w:val="Header Char"/>
    <w:link w:val="Header"/>
    <w:uiPriority w:val="99"/>
    <w:rsid w:val="00A90C76"/>
    <w:rPr>
      <w:sz w:val="22"/>
      <w:szCs w:val="22"/>
      <w:lang w:eastAsia="en-US"/>
    </w:rPr>
  </w:style>
  <w:style w:type="paragraph" w:styleId="Footer">
    <w:name w:val="footer"/>
    <w:basedOn w:val="Normal"/>
    <w:link w:val="FooterChar"/>
    <w:uiPriority w:val="99"/>
    <w:unhideWhenUsed/>
    <w:rsid w:val="00A90C76"/>
    <w:pPr>
      <w:tabs>
        <w:tab w:val="center" w:pos="4513"/>
        <w:tab w:val="right" w:pos="9026"/>
      </w:tabs>
    </w:pPr>
  </w:style>
  <w:style w:type="character" w:customStyle="1" w:styleId="FooterChar">
    <w:name w:val="Footer Char"/>
    <w:link w:val="Footer"/>
    <w:uiPriority w:val="99"/>
    <w:rsid w:val="00A90C76"/>
    <w:rPr>
      <w:sz w:val="22"/>
      <w:szCs w:val="22"/>
      <w:lang w:eastAsia="en-US"/>
    </w:rPr>
  </w:style>
  <w:style w:type="paragraph" w:styleId="BalloonText">
    <w:name w:val="Balloon Text"/>
    <w:basedOn w:val="Normal"/>
    <w:link w:val="BalloonTextChar"/>
    <w:uiPriority w:val="99"/>
    <w:semiHidden/>
    <w:unhideWhenUsed/>
    <w:rsid w:val="00592381"/>
    <w:rPr>
      <w:rFonts w:ascii="Segoe UI" w:hAnsi="Segoe UI" w:cs="Segoe UI"/>
      <w:sz w:val="18"/>
      <w:szCs w:val="18"/>
    </w:rPr>
  </w:style>
  <w:style w:type="character" w:customStyle="1" w:styleId="BalloonTextChar">
    <w:name w:val="Balloon Text Char"/>
    <w:link w:val="BalloonText"/>
    <w:uiPriority w:val="99"/>
    <w:semiHidden/>
    <w:rsid w:val="00592381"/>
    <w:rPr>
      <w:rFonts w:ascii="Segoe UI" w:hAnsi="Segoe UI" w:cs="Segoe UI"/>
      <w:sz w:val="18"/>
      <w:szCs w:val="18"/>
      <w:lang w:eastAsia="en-US"/>
    </w:rPr>
  </w:style>
  <w:style w:type="character" w:styleId="CommentReference">
    <w:name w:val="annotation reference"/>
    <w:uiPriority w:val="99"/>
    <w:semiHidden/>
    <w:unhideWhenUsed/>
    <w:rsid w:val="00BF558D"/>
    <w:rPr>
      <w:sz w:val="16"/>
      <w:szCs w:val="16"/>
    </w:rPr>
  </w:style>
  <w:style w:type="paragraph" w:styleId="CommentText">
    <w:name w:val="annotation text"/>
    <w:basedOn w:val="Normal"/>
    <w:link w:val="CommentTextChar"/>
    <w:uiPriority w:val="99"/>
    <w:semiHidden/>
    <w:unhideWhenUsed/>
    <w:rsid w:val="00BF558D"/>
    <w:rPr>
      <w:sz w:val="20"/>
      <w:szCs w:val="20"/>
    </w:rPr>
  </w:style>
  <w:style w:type="character" w:customStyle="1" w:styleId="CommentTextChar">
    <w:name w:val="Comment Text Char"/>
    <w:link w:val="CommentText"/>
    <w:uiPriority w:val="99"/>
    <w:semiHidden/>
    <w:rsid w:val="00BF558D"/>
    <w:rPr>
      <w:lang w:eastAsia="en-US"/>
    </w:rPr>
  </w:style>
  <w:style w:type="paragraph" w:styleId="CommentSubject">
    <w:name w:val="annotation subject"/>
    <w:basedOn w:val="CommentText"/>
    <w:next w:val="CommentText"/>
    <w:link w:val="CommentSubjectChar"/>
    <w:uiPriority w:val="99"/>
    <w:semiHidden/>
    <w:unhideWhenUsed/>
    <w:rsid w:val="00BF558D"/>
    <w:rPr>
      <w:b/>
      <w:bCs/>
    </w:rPr>
  </w:style>
  <w:style w:type="character" w:customStyle="1" w:styleId="CommentSubjectChar">
    <w:name w:val="Comment Subject Char"/>
    <w:link w:val="CommentSubject"/>
    <w:uiPriority w:val="99"/>
    <w:semiHidden/>
    <w:rsid w:val="00BF558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9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5</cp:revision>
  <cp:lastPrinted>2018-02-26T07:36:00Z</cp:lastPrinted>
  <dcterms:created xsi:type="dcterms:W3CDTF">2018-05-17T11:00:00Z</dcterms:created>
  <dcterms:modified xsi:type="dcterms:W3CDTF">2018-05-19T08:22:00Z</dcterms:modified>
</cp:coreProperties>
</file>