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39" w:rsidRPr="00043607" w:rsidRDefault="00170D44" w:rsidP="00043607">
      <w:pPr>
        <w:rPr>
          <w:b/>
          <w:i/>
          <w:sz w:val="28"/>
        </w:rPr>
      </w:pPr>
      <w:bookmarkStart w:id="0" w:name="_GoBack"/>
      <w:bookmarkEnd w:id="0"/>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84pt;height:66.75pt;z-index:251658240;mso-position-horizontal:left;mso-position-horizontal-relative:margin;mso-position-vertical:top;mso-position-vertical-relative:margin" wrapcoords="-193 0 -193 21357 21600 21357 21600 0 -193 0" fillcolor="window">
            <v:imagedata r:id="rId8" o:title=""/>
            <w10:wrap type="square" anchorx="margin" anchory="margin"/>
          </v:shape>
          <o:OLEObject Type="Embed" ProgID="Word.Picture.8" ShapeID="_x0000_s1029" DrawAspect="Content" ObjectID="_1569155985" r:id="rId9"/>
        </w:pict>
      </w:r>
      <w:r w:rsidR="00673439" w:rsidRPr="00F67793">
        <w:rPr>
          <w:b/>
          <w:sz w:val="28"/>
        </w:rPr>
        <w:t>In the</w:t>
      </w:r>
      <w:r w:rsidR="00673439">
        <w:rPr>
          <w:b/>
          <w:sz w:val="28"/>
        </w:rPr>
        <w:t xml:space="preserve"> Family Court</w:t>
      </w:r>
      <w:r w:rsidR="00673439">
        <w:rPr>
          <w:b/>
          <w:sz w:val="28"/>
        </w:rPr>
        <w:tab/>
      </w:r>
      <w:r w:rsidR="00673439" w:rsidRPr="00F67793">
        <w:rPr>
          <w:b/>
          <w:sz w:val="28"/>
        </w:rPr>
        <w:tab/>
        <w:t>No:</w:t>
      </w:r>
      <w:r w:rsidR="00673439">
        <w:rPr>
          <w:b/>
          <w:sz w:val="28"/>
        </w:rPr>
        <w:t xml:space="preserve"> </w:t>
      </w:r>
      <w:r w:rsidR="00673439" w:rsidRPr="00A65C9D">
        <w:rPr>
          <w:b/>
          <w:color w:val="FF0000"/>
          <w:sz w:val="28"/>
        </w:rPr>
        <w:t>[</w:t>
      </w:r>
      <w:r w:rsidR="00673439" w:rsidRPr="00A65C9D">
        <w:rPr>
          <w:b/>
          <w:i/>
          <w:color w:val="FF0000"/>
          <w:sz w:val="28"/>
        </w:rPr>
        <w:t>Case number</w:t>
      </w:r>
      <w:r w:rsidR="00673439" w:rsidRPr="00A65C9D">
        <w:rPr>
          <w:b/>
          <w:color w:val="FF0000"/>
          <w:sz w:val="28"/>
        </w:rPr>
        <w:t>]</w:t>
      </w:r>
    </w:p>
    <w:p w:rsidR="00673439" w:rsidRPr="00F67793" w:rsidRDefault="00673439" w:rsidP="00043607">
      <w:pPr>
        <w:rPr>
          <w:b/>
        </w:rPr>
      </w:pPr>
      <w:proofErr w:type="gramStart"/>
      <w:r>
        <w:rPr>
          <w:b/>
          <w:sz w:val="28"/>
        </w:rPr>
        <w:t>sitting</w:t>
      </w:r>
      <w:proofErr w:type="gramEnd"/>
      <w:r>
        <w:rPr>
          <w:b/>
          <w:sz w:val="28"/>
        </w:rPr>
        <w:t xml:space="preserve"> at </w:t>
      </w:r>
      <w:r w:rsidRPr="00A65C9D">
        <w:rPr>
          <w:b/>
          <w:color w:val="FF0000"/>
          <w:sz w:val="28"/>
        </w:rPr>
        <w:t>[</w:t>
      </w:r>
      <w:r w:rsidRPr="00A65C9D">
        <w:rPr>
          <w:b/>
          <w:i/>
          <w:color w:val="FF0000"/>
          <w:sz w:val="28"/>
        </w:rPr>
        <w:t>Court name</w:t>
      </w:r>
      <w:r w:rsidRPr="00A65C9D">
        <w:rPr>
          <w:b/>
          <w:color w:val="FF0000"/>
          <w:sz w:val="28"/>
        </w:rPr>
        <w:t xml:space="preserve">] </w:t>
      </w:r>
    </w:p>
    <w:p w:rsidR="00673439" w:rsidRPr="00305A8D" w:rsidRDefault="00673439" w:rsidP="00043607">
      <w:pPr>
        <w:rPr>
          <w:b/>
        </w:rPr>
      </w:pPr>
    </w:p>
    <w:p w:rsidR="00305A8D" w:rsidRDefault="00305A8D" w:rsidP="00043607"/>
    <w:p w:rsidR="00305A8D" w:rsidRDefault="00305A8D" w:rsidP="00043607"/>
    <w:p w:rsidR="00305A8D" w:rsidRDefault="00305A8D" w:rsidP="00043607"/>
    <w:p w:rsidR="00305A8D" w:rsidRDefault="00305A8D" w:rsidP="00043607"/>
    <w:p w:rsidR="00305A8D" w:rsidRDefault="00305A8D" w:rsidP="00043607"/>
    <w:p w:rsidR="00305A8D" w:rsidRPr="00043607" w:rsidRDefault="00305A8D" w:rsidP="00043607">
      <w:pPr>
        <w:rPr>
          <w:b/>
        </w:rPr>
      </w:pPr>
      <w:bookmarkStart w:id="1" w:name="BMA_1"/>
      <w:bookmarkStart w:id="2" w:name="BMA"/>
      <w:r>
        <w:rPr>
          <w:b/>
          <w:color w:val="FF0000"/>
        </w:rPr>
        <w:t>[The Matrimonial Causes Act 1973] /</w:t>
      </w:r>
    </w:p>
    <w:p w:rsidR="00305A8D" w:rsidRPr="00043607" w:rsidRDefault="00305A8D" w:rsidP="00043607">
      <w:pPr>
        <w:rPr>
          <w:b/>
        </w:rPr>
      </w:pPr>
      <w:bookmarkStart w:id="3" w:name="BMA_2"/>
      <w:bookmarkEnd w:id="1"/>
      <w:r>
        <w:rPr>
          <w:b/>
          <w:color w:val="FF0000"/>
        </w:rPr>
        <w:t>[The Civil Partnership Act 2004] /</w:t>
      </w:r>
    </w:p>
    <w:p w:rsidR="00305A8D" w:rsidRPr="00043607" w:rsidRDefault="00305A8D" w:rsidP="00043607">
      <w:pPr>
        <w:rPr>
          <w:b/>
        </w:rPr>
      </w:pPr>
      <w:bookmarkStart w:id="4" w:name="BMA_3"/>
      <w:bookmarkEnd w:id="3"/>
      <w:r>
        <w:rPr>
          <w:b/>
          <w:color w:val="FF0000"/>
        </w:rPr>
        <w:t>[Schedule 1 to the Children Act 1989] /</w:t>
      </w:r>
    </w:p>
    <w:p w:rsidR="00305A8D" w:rsidRPr="00043607" w:rsidRDefault="00305A8D" w:rsidP="00043607">
      <w:pPr>
        <w:rPr>
          <w:b/>
        </w:rPr>
      </w:pPr>
      <w:bookmarkStart w:id="5" w:name="BMA_4"/>
      <w:bookmarkEnd w:id="4"/>
      <w:r>
        <w:rPr>
          <w:b/>
          <w:color w:val="FF0000"/>
        </w:rPr>
        <w:t>[The Inheritance (Provision for Family and Dependants) Act 1975] /</w:t>
      </w:r>
    </w:p>
    <w:p w:rsidR="00305A8D" w:rsidRPr="00043607" w:rsidRDefault="00305A8D" w:rsidP="00043607">
      <w:pPr>
        <w:rPr>
          <w:b/>
        </w:rPr>
      </w:pPr>
      <w:bookmarkStart w:id="6" w:name="BMA_5"/>
      <w:bookmarkEnd w:id="5"/>
      <w:r>
        <w:rPr>
          <w:b/>
          <w:color w:val="FF0000"/>
        </w:rPr>
        <w:t>[The Matrimonial and Family Proceedings Act 1984 and Schedule 7 to the Civil Partnership Act 2004]</w:t>
      </w:r>
    </w:p>
    <w:p w:rsidR="00305A8D" w:rsidRPr="009300CB" w:rsidRDefault="00305A8D" w:rsidP="00043607">
      <w:r w:rsidRPr="009300CB">
        <w:rPr>
          <w:b/>
          <w:smallCaps/>
          <w:color w:val="00B050"/>
        </w:rPr>
        <w:t>(Delete as appropriate)</w:t>
      </w:r>
    </w:p>
    <w:bookmarkEnd w:id="2"/>
    <w:bookmarkEnd w:id="6"/>
    <w:p w:rsidR="00305A8D" w:rsidRPr="006C4FC6" w:rsidRDefault="00305A8D" w:rsidP="00043607"/>
    <w:p w:rsidR="00305A8D" w:rsidRPr="006C4FC6" w:rsidRDefault="00305A8D" w:rsidP="00043607"/>
    <w:p w:rsidR="00305A8D" w:rsidRDefault="00305A8D" w:rsidP="00043607"/>
    <w:p w:rsidR="00305A8D" w:rsidRPr="009300CB" w:rsidRDefault="00305A8D" w:rsidP="00043607">
      <w:bookmarkStart w:id="7" w:name="BMB"/>
      <w:r>
        <w:rPr>
          <w:b/>
        </w:rPr>
        <w:t xml:space="preserve">The </w:t>
      </w:r>
      <w:bookmarkStart w:id="8" w:name="BMB_1"/>
      <w:r w:rsidRPr="00A65C9D">
        <w:rPr>
          <w:b/>
          <w:color w:val="FF0000"/>
        </w:rPr>
        <w:t xml:space="preserve">[Marriage] </w:t>
      </w:r>
      <w:r>
        <w:rPr>
          <w:b/>
          <w:color w:val="FF0000"/>
        </w:rPr>
        <w:t xml:space="preserve">/ </w:t>
      </w:r>
      <w:bookmarkStart w:id="9" w:name="BMB_2"/>
      <w:bookmarkEnd w:id="8"/>
      <w:r>
        <w:rPr>
          <w:b/>
          <w:color w:val="FF0000"/>
        </w:rPr>
        <w:t xml:space="preserve">[Relationship] / </w:t>
      </w:r>
      <w:bookmarkStart w:id="10" w:name="BMB_3"/>
      <w:bookmarkEnd w:id="9"/>
      <w:r>
        <w:rPr>
          <w:b/>
          <w:color w:val="FF0000"/>
        </w:rPr>
        <w:t>[Family]</w:t>
      </w:r>
      <w:bookmarkEnd w:id="10"/>
      <w:r>
        <w:rPr>
          <w:b/>
        </w:rPr>
        <w:t xml:space="preserve"> of </w:t>
      </w:r>
      <w:r w:rsidRPr="00A65C9D">
        <w:rPr>
          <w:b/>
          <w:color w:val="FF0000"/>
        </w:rPr>
        <w:t>[</w:t>
      </w:r>
      <w:r w:rsidR="00A65C9D" w:rsidRPr="00A65C9D">
        <w:rPr>
          <w:b/>
          <w:i/>
          <w:color w:val="FF0000"/>
        </w:rPr>
        <w:t>applicant name</w:t>
      </w:r>
      <w:r w:rsidRPr="00A65C9D">
        <w:rPr>
          <w:b/>
          <w:color w:val="FF0000"/>
        </w:rPr>
        <w:t xml:space="preserve">] </w:t>
      </w:r>
      <w:r>
        <w:rPr>
          <w:b/>
        </w:rPr>
        <w:t xml:space="preserve">and </w:t>
      </w:r>
      <w:r w:rsidR="00A65C9D" w:rsidRPr="00A65C9D">
        <w:rPr>
          <w:b/>
          <w:color w:val="FF0000"/>
        </w:rPr>
        <w:t>[</w:t>
      </w:r>
      <w:r w:rsidR="00A65C9D">
        <w:rPr>
          <w:b/>
          <w:i/>
          <w:color w:val="FF0000"/>
        </w:rPr>
        <w:t>respondent n</w:t>
      </w:r>
      <w:r w:rsidR="00A65C9D" w:rsidRPr="00A65C9D">
        <w:rPr>
          <w:b/>
          <w:i/>
          <w:color w:val="FF0000"/>
        </w:rPr>
        <w:t>ame</w:t>
      </w:r>
      <w:r w:rsidR="00A65C9D" w:rsidRPr="00A65C9D">
        <w:rPr>
          <w:b/>
          <w:color w:val="FF0000"/>
        </w:rPr>
        <w:t xml:space="preserve">] </w:t>
      </w:r>
      <w:r w:rsidR="00A65C9D">
        <w:rPr>
          <w:b/>
          <w:color w:val="FF0000"/>
        </w:rPr>
        <w:br/>
      </w:r>
      <w:r w:rsidRPr="009300CB">
        <w:rPr>
          <w:b/>
          <w:smallCaps/>
          <w:color w:val="00B050"/>
        </w:rPr>
        <w:t>(Adapt as necessary)</w:t>
      </w:r>
    </w:p>
    <w:bookmarkEnd w:id="7"/>
    <w:p w:rsidR="00305A8D" w:rsidRDefault="00305A8D" w:rsidP="00043607"/>
    <w:p w:rsidR="00305A8D" w:rsidRPr="00367ABC" w:rsidRDefault="00305A8D" w:rsidP="00043607">
      <w:bookmarkStart w:id="11" w:name="BMC"/>
      <w:r w:rsidRPr="00367ABC">
        <w:t xml:space="preserve">After hearing </w:t>
      </w:r>
      <w:r w:rsidRPr="00C3010D">
        <w:rPr>
          <w:color w:val="FF0000"/>
        </w:rPr>
        <w:t>[</w:t>
      </w:r>
      <w:r w:rsidRPr="00A65C9D">
        <w:rPr>
          <w:i/>
          <w:color w:val="FF0000"/>
        </w:rPr>
        <w:t>name of advocates</w:t>
      </w:r>
      <w:r w:rsidRPr="00C3010D">
        <w:rPr>
          <w:color w:val="FF0000"/>
        </w:rPr>
        <w:t>]</w:t>
      </w:r>
    </w:p>
    <w:p w:rsidR="00305A8D" w:rsidRPr="00367ABC" w:rsidRDefault="00305A8D" w:rsidP="00043607">
      <w:bookmarkStart w:id="12" w:name="BMD"/>
      <w:bookmarkEnd w:id="11"/>
      <w:r w:rsidRPr="00367ABC">
        <w:t>After consideration of the documents lodged by the parties</w:t>
      </w:r>
    </w:p>
    <w:p w:rsidR="00305A8D" w:rsidRPr="00367ABC" w:rsidRDefault="00305A8D" w:rsidP="00043607">
      <w:bookmarkStart w:id="13" w:name="BME"/>
      <w:bookmarkEnd w:id="12"/>
      <w:r w:rsidRPr="009300CB">
        <w:rPr>
          <w:b/>
          <w:smallCaps/>
          <w:color w:val="00B050"/>
        </w:rPr>
        <w:t>(In the case of an order made without notice)</w:t>
      </w:r>
      <w:r w:rsidRPr="00367ABC">
        <w:t xml:space="preserve"> After reading the </w:t>
      </w:r>
      <w:r>
        <w:t xml:space="preserve">application, </w:t>
      </w:r>
      <w:r w:rsidRPr="00367ABC">
        <w:t xml:space="preserve">statements and hearing the witnesses specified in para </w:t>
      </w:r>
      <w:r w:rsidRPr="00C3010D">
        <w:rPr>
          <w:color w:val="FF0000"/>
        </w:rPr>
        <w:t>[para number]</w:t>
      </w:r>
      <w:r w:rsidRPr="00367ABC">
        <w:t xml:space="preserve"> of the Recitals below</w:t>
      </w:r>
    </w:p>
    <w:bookmarkEnd w:id="13"/>
    <w:p w:rsidR="00305A8D" w:rsidRPr="00367ABC" w:rsidRDefault="00305A8D" w:rsidP="00043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73439" w:rsidRPr="003C24BE" w:rsidTr="00EB1A95">
        <w:tc>
          <w:tcPr>
            <w:tcW w:w="8522" w:type="dxa"/>
            <w:shd w:val="clear" w:color="auto" w:fill="auto"/>
          </w:tcPr>
          <w:p w:rsidR="00673439" w:rsidRDefault="00673439" w:rsidP="00043607">
            <w:pPr>
              <w:rPr>
                <w:b/>
                <w:bCs/>
                <w:i/>
              </w:rPr>
            </w:pPr>
            <w:bookmarkStart w:id="14" w:name="BMF"/>
            <w:r>
              <w:rPr>
                <w:b/>
                <w:bCs/>
              </w:rPr>
              <w:t xml:space="preserve">IMPORTANT NOTICE TO THE RESPONDENT, </w:t>
            </w:r>
            <w:r w:rsidR="00A65C9D" w:rsidRPr="00A65C9D">
              <w:rPr>
                <w:b/>
                <w:color w:val="FF0000"/>
              </w:rPr>
              <w:t>[</w:t>
            </w:r>
            <w:r w:rsidR="00A65C9D">
              <w:rPr>
                <w:b/>
                <w:i/>
                <w:color w:val="FF0000"/>
              </w:rPr>
              <w:t>RESPONDENT N</w:t>
            </w:r>
            <w:r w:rsidR="00A65C9D" w:rsidRPr="00A65C9D">
              <w:rPr>
                <w:b/>
                <w:i/>
                <w:color w:val="FF0000"/>
              </w:rPr>
              <w:t>AME</w:t>
            </w:r>
            <w:r w:rsidR="00A65C9D" w:rsidRPr="00A65C9D">
              <w:rPr>
                <w:b/>
                <w:color w:val="FF0000"/>
              </w:rPr>
              <w:t xml:space="preserve">] </w:t>
            </w:r>
            <w:r w:rsidR="00A65C9D">
              <w:rPr>
                <w:b/>
                <w:bCs/>
              </w:rPr>
              <w:t>OF</w:t>
            </w:r>
            <w:r>
              <w:rPr>
                <w:b/>
                <w:bCs/>
              </w:rPr>
              <w:t xml:space="preserve"> </w:t>
            </w:r>
            <w:r w:rsidR="00A65C9D" w:rsidRPr="00A65C9D">
              <w:rPr>
                <w:b/>
                <w:color w:val="FF0000"/>
              </w:rPr>
              <w:t>[</w:t>
            </w:r>
            <w:r w:rsidR="00A65C9D">
              <w:rPr>
                <w:b/>
                <w:i/>
                <w:color w:val="FF0000"/>
              </w:rPr>
              <w:t>RESPONDENT ADDRESS</w:t>
            </w:r>
            <w:r w:rsidR="00A65C9D" w:rsidRPr="00A65C9D">
              <w:rPr>
                <w:b/>
                <w:color w:val="FF0000"/>
              </w:rPr>
              <w:t xml:space="preserve">] </w:t>
            </w:r>
          </w:p>
          <w:p w:rsidR="00673439" w:rsidRDefault="00673439" w:rsidP="00043607">
            <w:pPr>
              <w:rPr>
                <w:b/>
                <w:bCs/>
                <w:i/>
              </w:rPr>
            </w:pPr>
          </w:p>
          <w:p w:rsidR="00673439" w:rsidRPr="00483E2F" w:rsidRDefault="00673439" w:rsidP="00043607">
            <w:pPr>
              <w:rPr>
                <w:b/>
                <w:color w:val="FF0000"/>
              </w:rPr>
            </w:pPr>
            <w:r>
              <w:rPr>
                <w:b/>
                <w:bCs/>
              </w:rPr>
              <w:t xml:space="preserve">YOU MUST OBEY THIS ORDER. </w:t>
            </w:r>
            <w:r w:rsidRPr="000B0718">
              <w:rPr>
                <w:b/>
              </w:rPr>
              <w:t>You should read it carefully. If you do not understand anything in this order you should go to a solicitor, Legal Advice Centre or Citizens Advice Bureau.</w:t>
            </w:r>
            <w:r>
              <w:rPr>
                <w:b/>
              </w:rPr>
              <w:t xml:space="preserve"> </w:t>
            </w:r>
            <w:r w:rsidRPr="00483E2F">
              <w:rPr>
                <w:b/>
                <w:color w:val="FF0000"/>
              </w:rPr>
              <w:t>[</w:t>
            </w:r>
            <w:r w:rsidRPr="009300CB">
              <w:rPr>
                <w:b/>
                <w:smallCaps/>
                <w:color w:val="00B050"/>
              </w:rPr>
              <w:t>(In without notice cases)</w:t>
            </w:r>
            <w:r w:rsidRPr="009300CB">
              <w:rPr>
                <w:b/>
                <w:color w:val="FF0000"/>
              </w:rPr>
              <w:t xml:space="preserve"> </w:t>
            </w:r>
            <w:r w:rsidRPr="00483E2F">
              <w:rPr>
                <w:b/>
                <w:color w:val="FF0000"/>
              </w:rPr>
              <w:t>You have a right to apply to the court to change or cancel the order.]</w:t>
            </w:r>
          </w:p>
          <w:p w:rsidR="00673439" w:rsidRDefault="00673439" w:rsidP="00043607">
            <w:pPr>
              <w:rPr>
                <w:b/>
              </w:rPr>
            </w:pPr>
          </w:p>
          <w:p w:rsidR="00673439" w:rsidRDefault="00673439" w:rsidP="00043607">
            <w:pPr>
              <w:rPr>
                <w:b/>
              </w:rPr>
            </w:pPr>
            <w:r>
              <w:rPr>
                <w:b/>
              </w:rPr>
              <w:t>WARNING: IF YOU DO NOT OBEY THIS ORDER, YOU WILL BE GUILTY OF CONTEMPT OF COURT AND YOU MAY BE SENT TO PRISON, FINED OR HAVE YOUR ASSETS SEIZED</w:t>
            </w:r>
          </w:p>
          <w:p w:rsidR="00673439" w:rsidRDefault="00673439" w:rsidP="00043607">
            <w:pPr>
              <w:rPr>
                <w:b/>
              </w:rPr>
            </w:pPr>
          </w:p>
          <w:p w:rsidR="00673439" w:rsidRPr="00EB3CFD" w:rsidRDefault="00673439" w:rsidP="00043607">
            <w:pPr>
              <w:rPr>
                <w:b/>
                <w:bCs/>
              </w:rPr>
            </w:pPr>
            <w:r>
              <w:rPr>
                <w:b/>
              </w:rPr>
              <w:t>YOU MAY ALSO BE PREVENTED FROM MAKING ANY APPLICATION TO COURT IF YOU DO NOT DISCHARGE THESE OBLIGATIONS BY THE DUE DATE.</w:t>
            </w:r>
            <w:bookmarkEnd w:id="14"/>
          </w:p>
        </w:tc>
      </w:tr>
    </w:tbl>
    <w:p w:rsidR="00673439" w:rsidRDefault="00673439" w:rsidP="00043607"/>
    <w:p w:rsidR="00673439" w:rsidRPr="00367ABC" w:rsidRDefault="00673439" w:rsidP="00043607">
      <w:pPr>
        <w:rPr>
          <w:b/>
        </w:rPr>
      </w:pPr>
      <w:bookmarkStart w:id="15" w:name="BMG_1"/>
      <w:bookmarkStart w:id="16" w:name="BMG"/>
      <w:r w:rsidRPr="00367ABC">
        <w:rPr>
          <w:b/>
        </w:rPr>
        <w:t>The parties</w:t>
      </w:r>
    </w:p>
    <w:p w:rsidR="00673439" w:rsidRPr="00305A8D" w:rsidRDefault="00673439" w:rsidP="00043607">
      <w:pPr>
        <w:numPr>
          <w:ilvl w:val="0"/>
          <w:numId w:val="50"/>
        </w:numPr>
      </w:pPr>
      <w:bookmarkStart w:id="17" w:name="BMG_2"/>
      <w:bookmarkEnd w:id="15"/>
      <w:r w:rsidRPr="00367ABC">
        <w:t xml:space="preserve">The applicant is </w:t>
      </w:r>
      <w:r w:rsidR="00A65C9D" w:rsidRPr="00A65C9D">
        <w:rPr>
          <w:color w:val="FF0000"/>
        </w:rPr>
        <w:t>[</w:t>
      </w:r>
      <w:r w:rsidR="00A65C9D" w:rsidRPr="00A65C9D">
        <w:rPr>
          <w:i/>
          <w:color w:val="FF0000"/>
        </w:rPr>
        <w:t>applicant name</w:t>
      </w:r>
      <w:r w:rsidR="00A65C9D" w:rsidRPr="00A65C9D">
        <w:rPr>
          <w:color w:val="FF0000"/>
        </w:rPr>
        <w:t>]</w:t>
      </w:r>
      <w:r w:rsidR="00A65C9D" w:rsidRPr="00A65C9D">
        <w:rPr>
          <w:b/>
          <w:color w:val="FF0000"/>
        </w:rPr>
        <w:t xml:space="preserve"> </w:t>
      </w:r>
      <w:r w:rsidR="00A65C9D" w:rsidRPr="00A65C9D">
        <w:rPr>
          <w:b/>
          <w:color w:val="FF0000"/>
        </w:rPr>
        <w:br/>
      </w:r>
      <w:r w:rsidR="00A65C9D" w:rsidRPr="00A65C9D">
        <w:rPr>
          <w:color w:val="0000CC"/>
        </w:rPr>
        <w:t xml:space="preserve"> </w:t>
      </w:r>
      <w:bookmarkStart w:id="18" w:name="BMG_3"/>
      <w:bookmarkEnd w:id="17"/>
      <w:r w:rsidRPr="00367ABC">
        <w:t xml:space="preserve">The respondent is </w:t>
      </w:r>
      <w:r w:rsidR="00A65C9D" w:rsidRPr="00A65C9D">
        <w:rPr>
          <w:color w:val="FF0000"/>
        </w:rPr>
        <w:t>[</w:t>
      </w:r>
      <w:r w:rsidR="00A65C9D" w:rsidRPr="00A65C9D">
        <w:rPr>
          <w:i/>
          <w:color w:val="FF0000"/>
        </w:rPr>
        <w:t>respondent name</w:t>
      </w:r>
      <w:r w:rsidR="00A65C9D" w:rsidRPr="00A65C9D">
        <w:rPr>
          <w:color w:val="FF0000"/>
        </w:rPr>
        <w:t>]</w:t>
      </w:r>
      <w:r w:rsidR="00A65C9D" w:rsidRPr="00A65C9D">
        <w:rPr>
          <w:b/>
          <w:color w:val="FF0000"/>
        </w:rPr>
        <w:t xml:space="preserve"> </w:t>
      </w:r>
      <w:r w:rsidR="00A65C9D" w:rsidRPr="00A65C9D">
        <w:rPr>
          <w:b/>
          <w:color w:val="FF0000"/>
        </w:rPr>
        <w:br/>
      </w:r>
      <w:r w:rsidR="00A65C9D" w:rsidRPr="00A65C9D">
        <w:rPr>
          <w:color w:val="0000CC"/>
        </w:rPr>
        <w:t xml:space="preserve"> </w:t>
      </w:r>
      <w:bookmarkStart w:id="19" w:name="BMG_4"/>
      <w:bookmarkEnd w:id="18"/>
      <w:r w:rsidR="00A65C9D">
        <w:t>Fu</w:t>
      </w:r>
      <w:r w:rsidR="005E5E1A">
        <w:t xml:space="preserve">rther respondent(s):  </w:t>
      </w:r>
      <w:r w:rsidR="005E5E1A" w:rsidRPr="00A65C9D">
        <w:rPr>
          <w:color w:val="FF0000"/>
        </w:rPr>
        <w:t>[</w:t>
      </w:r>
      <w:r w:rsidR="005E5E1A" w:rsidRPr="00A65C9D">
        <w:rPr>
          <w:i/>
          <w:color w:val="FF0000"/>
        </w:rPr>
        <w:t>further respondents names</w:t>
      </w:r>
      <w:r w:rsidR="005E5E1A" w:rsidRPr="00A65C9D">
        <w:rPr>
          <w:color w:val="FF0000"/>
        </w:rPr>
        <w:t>]</w:t>
      </w:r>
    </w:p>
    <w:p w:rsidR="00673439" w:rsidRPr="009300CB" w:rsidRDefault="00673439" w:rsidP="00043607">
      <w:pPr>
        <w:ind w:left="567"/>
      </w:pPr>
      <w:r w:rsidRPr="009300CB">
        <w:rPr>
          <w:b/>
          <w:smallCaps/>
          <w:color w:val="00B050"/>
        </w:rPr>
        <w:t>(Specify if any party acts by a litigation friend)</w:t>
      </w:r>
    </w:p>
    <w:bookmarkEnd w:id="19"/>
    <w:p w:rsidR="00673439" w:rsidRDefault="00673439" w:rsidP="00043607"/>
    <w:p w:rsidR="00610ABB" w:rsidRPr="00367ABC" w:rsidRDefault="00610ABB" w:rsidP="00043607">
      <w:pPr>
        <w:rPr>
          <w:b/>
        </w:rPr>
      </w:pPr>
      <w:bookmarkStart w:id="20" w:name="BMH"/>
      <w:bookmarkEnd w:id="16"/>
      <w:r w:rsidRPr="00367ABC">
        <w:rPr>
          <w:b/>
        </w:rPr>
        <w:lastRenderedPageBreak/>
        <w:t>Definitions</w:t>
      </w:r>
    </w:p>
    <w:p w:rsidR="00610ABB" w:rsidRPr="00305A8D" w:rsidRDefault="00673439" w:rsidP="00043607">
      <w:pPr>
        <w:numPr>
          <w:ilvl w:val="0"/>
          <w:numId w:val="50"/>
        </w:numPr>
      </w:pPr>
      <w:r w:rsidRPr="00673439">
        <w:rPr>
          <w:color w:val="FF0000"/>
        </w:rPr>
        <w:t>[</w:t>
      </w:r>
      <w:r w:rsidRPr="00A65C9D">
        <w:rPr>
          <w:i/>
          <w:color w:val="FF0000"/>
        </w:rPr>
        <w:t>Insert</w:t>
      </w:r>
      <w:r w:rsidRPr="00673439">
        <w:rPr>
          <w:color w:val="FF0000"/>
        </w:rPr>
        <w:t>]</w:t>
      </w:r>
    </w:p>
    <w:p w:rsidR="00CF5F99" w:rsidRDefault="00CF5F99" w:rsidP="00043607"/>
    <w:p w:rsidR="00610ABB" w:rsidRPr="00367ABC" w:rsidRDefault="00043607" w:rsidP="00043607">
      <w:pPr>
        <w:rPr>
          <w:b/>
        </w:rPr>
      </w:pPr>
      <w:bookmarkStart w:id="21" w:name="BMI_1"/>
      <w:bookmarkStart w:id="22" w:name="BMI"/>
      <w:bookmarkEnd w:id="20"/>
      <w:r>
        <w:rPr>
          <w:b/>
        </w:rPr>
        <w:t>Recitals</w:t>
      </w:r>
    </w:p>
    <w:p w:rsidR="00610ABB" w:rsidRPr="009300CB" w:rsidRDefault="00610ABB" w:rsidP="00043607">
      <w:pPr>
        <w:numPr>
          <w:ilvl w:val="0"/>
          <w:numId w:val="50"/>
        </w:numPr>
      </w:pPr>
      <w:bookmarkStart w:id="23" w:name="BMI_2"/>
      <w:bookmarkEnd w:id="21"/>
      <w:r w:rsidRPr="009300CB">
        <w:rPr>
          <w:b/>
          <w:smallCaps/>
          <w:color w:val="00B050"/>
        </w:rPr>
        <w:t>(In the case of an order made without notice)</w:t>
      </w:r>
    </w:p>
    <w:p w:rsidR="008806D5" w:rsidRPr="00367ABC" w:rsidRDefault="00610ABB" w:rsidP="00043607">
      <w:pPr>
        <w:numPr>
          <w:ilvl w:val="1"/>
          <w:numId w:val="50"/>
        </w:numPr>
      </w:pPr>
      <w:r w:rsidRPr="00367ABC">
        <w:t xml:space="preserve">This order was made at a hearing without notice to the respondent. The reason why the order was made without notice to the respondent was </w:t>
      </w:r>
      <w:r w:rsidRPr="00673439">
        <w:rPr>
          <w:color w:val="FF0000"/>
        </w:rPr>
        <w:t>[</w:t>
      </w:r>
      <w:r w:rsidR="00673439" w:rsidRPr="00A65C9D">
        <w:rPr>
          <w:i/>
          <w:color w:val="FF0000"/>
        </w:rPr>
        <w:t>insert</w:t>
      </w:r>
      <w:r w:rsidRPr="00673439">
        <w:rPr>
          <w:color w:val="FF0000"/>
        </w:rPr>
        <w:t>]</w:t>
      </w:r>
      <w:r w:rsidR="00673439">
        <w:t>;</w:t>
      </w:r>
    </w:p>
    <w:p w:rsidR="00610ABB" w:rsidRPr="00367ABC" w:rsidRDefault="00610ABB" w:rsidP="00043607">
      <w:pPr>
        <w:numPr>
          <w:ilvl w:val="1"/>
          <w:numId w:val="50"/>
        </w:numPr>
      </w:pPr>
      <w:r w:rsidRPr="00367ABC">
        <w:t xml:space="preserve">The Judge read the following </w:t>
      </w:r>
      <w:r w:rsidR="00673439" w:rsidRPr="00673439">
        <w:rPr>
          <w:color w:val="FF0000"/>
        </w:rPr>
        <w:t>[</w:t>
      </w:r>
      <w:r w:rsidRPr="00673439">
        <w:rPr>
          <w:color w:val="FF0000"/>
        </w:rPr>
        <w:t>affidavits</w:t>
      </w:r>
      <w:r w:rsidR="00673439" w:rsidRPr="00673439">
        <w:rPr>
          <w:color w:val="FF0000"/>
        </w:rPr>
        <w:t xml:space="preserve">] </w:t>
      </w:r>
      <w:r w:rsidRPr="00673439">
        <w:rPr>
          <w:color w:val="FF0000"/>
        </w:rPr>
        <w:t>/</w:t>
      </w:r>
      <w:r w:rsidR="00673439" w:rsidRPr="00673439">
        <w:rPr>
          <w:color w:val="FF0000"/>
        </w:rPr>
        <w:t xml:space="preserve"> [</w:t>
      </w:r>
      <w:r w:rsidRPr="00673439">
        <w:rPr>
          <w:color w:val="FF0000"/>
        </w:rPr>
        <w:t>witness statements</w:t>
      </w:r>
      <w:r w:rsidR="00673439" w:rsidRPr="00673439">
        <w:rPr>
          <w:color w:val="FF0000"/>
        </w:rPr>
        <w:t>]</w:t>
      </w:r>
      <w:r w:rsidR="00A65C9D">
        <w:rPr>
          <w:color w:val="FF0000"/>
        </w:rPr>
        <w:t xml:space="preserve"> / </w:t>
      </w:r>
      <w:r w:rsidRPr="00673439">
        <w:rPr>
          <w:color w:val="FF0000"/>
        </w:rPr>
        <w:t>[</w:t>
      </w:r>
      <w:r w:rsidR="00673439" w:rsidRPr="00A65C9D">
        <w:rPr>
          <w:i/>
          <w:color w:val="FF0000"/>
        </w:rPr>
        <w:t>insert</w:t>
      </w:r>
      <w:r w:rsidRPr="00673439">
        <w:rPr>
          <w:color w:val="FF0000"/>
        </w:rPr>
        <w:t>]</w:t>
      </w:r>
      <w:r w:rsidRPr="00367ABC">
        <w:t xml:space="preserve"> and heard oral testimony from </w:t>
      </w:r>
      <w:r w:rsidRPr="00673439">
        <w:rPr>
          <w:color w:val="FF0000"/>
        </w:rPr>
        <w:t>[</w:t>
      </w:r>
      <w:r w:rsidR="00673439" w:rsidRPr="00A65C9D">
        <w:rPr>
          <w:i/>
          <w:color w:val="FF0000"/>
        </w:rPr>
        <w:t>name</w:t>
      </w:r>
      <w:r w:rsidRPr="00673439">
        <w:rPr>
          <w:color w:val="FF0000"/>
        </w:rPr>
        <w:t>]</w:t>
      </w:r>
      <w:r w:rsidRPr="00367ABC">
        <w:t>.</w:t>
      </w:r>
    </w:p>
    <w:p w:rsidR="008806D5" w:rsidRPr="00367ABC" w:rsidRDefault="008806D5" w:rsidP="00043607"/>
    <w:p w:rsidR="008806D5" w:rsidRPr="009300CB" w:rsidRDefault="00610ABB" w:rsidP="00043607">
      <w:pPr>
        <w:numPr>
          <w:ilvl w:val="0"/>
          <w:numId w:val="50"/>
        </w:numPr>
      </w:pPr>
      <w:bookmarkStart w:id="24" w:name="BMI_3"/>
      <w:bookmarkEnd w:id="23"/>
      <w:r w:rsidRPr="009300CB">
        <w:rPr>
          <w:b/>
          <w:smallCaps/>
          <w:color w:val="00B050"/>
        </w:rPr>
        <w:t>(In the case of an order made following the giving of short informal notice)</w:t>
      </w:r>
    </w:p>
    <w:p w:rsidR="00610ABB" w:rsidRDefault="00610ABB" w:rsidP="00043607">
      <w:pPr>
        <w:ind w:left="567"/>
      </w:pPr>
      <w:r w:rsidRPr="00367ABC">
        <w:t xml:space="preserve">This order was made at a hearing without full notice having been given to the respondent. The reason why the order was made without full notice having been given to the respondent was </w:t>
      </w:r>
      <w:r w:rsidRPr="00673439">
        <w:rPr>
          <w:color w:val="FF0000"/>
        </w:rPr>
        <w:t>[</w:t>
      </w:r>
      <w:proofErr w:type="gramStart"/>
      <w:r w:rsidR="00673439" w:rsidRPr="00A65C9D">
        <w:rPr>
          <w:i/>
          <w:color w:val="FF0000"/>
        </w:rPr>
        <w:t>insert</w:t>
      </w:r>
      <w:proofErr w:type="gramEnd"/>
      <w:r w:rsidRPr="00673439">
        <w:rPr>
          <w:color w:val="FF0000"/>
        </w:rPr>
        <w:t>]</w:t>
      </w:r>
      <w:r w:rsidR="00673439">
        <w:t>.</w:t>
      </w:r>
    </w:p>
    <w:p w:rsidR="003204BF" w:rsidRDefault="003204BF" w:rsidP="00043607"/>
    <w:p w:rsidR="003204BF" w:rsidRDefault="003204BF" w:rsidP="00043607">
      <w:pPr>
        <w:numPr>
          <w:ilvl w:val="0"/>
          <w:numId w:val="50"/>
        </w:numPr>
      </w:pPr>
      <w:bookmarkStart w:id="25" w:name="BMI_4"/>
      <w:bookmarkEnd w:id="24"/>
      <w:r>
        <w:t xml:space="preserve">On </w:t>
      </w:r>
      <w:r w:rsidRPr="00673439">
        <w:rPr>
          <w:color w:val="FF0000"/>
        </w:rPr>
        <w:t>[</w:t>
      </w:r>
      <w:r w:rsidR="00673439" w:rsidRPr="00A65C9D">
        <w:rPr>
          <w:i/>
          <w:color w:val="FF0000"/>
        </w:rPr>
        <w:t>date</w:t>
      </w:r>
      <w:r w:rsidRPr="00673439">
        <w:rPr>
          <w:color w:val="FF0000"/>
        </w:rPr>
        <w:t>]</w:t>
      </w:r>
      <w:r>
        <w:t xml:space="preserve">, the court considered the applicant’s application dated </w:t>
      </w:r>
      <w:r w:rsidR="00673439" w:rsidRPr="00673439">
        <w:rPr>
          <w:color w:val="FF0000"/>
        </w:rPr>
        <w:t>[</w:t>
      </w:r>
      <w:r w:rsidR="00673439" w:rsidRPr="00A65C9D">
        <w:rPr>
          <w:i/>
          <w:color w:val="FF0000"/>
        </w:rPr>
        <w:t>date</w:t>
      </w:r>
      <w:r w:rsidR="00673439" w:rsidRPr="00673439">
        <w:rPr>
          <w:color w:val="FF0000"/>
        </w:rPr>
        <w:t>]</w:t>
      </w:r>
      <w:r>
        <w:t>, which shows that:</w:t>
      </w:r>
    </w:p>
    <w:p w:rsidR="003204BF" w:rsidRDefault="003204BF" w:rsidP="00043607">
      <w:pPr>
        <w:numPr>
          <w:ilvl w:val="1"/>
          <w:numId w:val="50"/>
        </w:numPr>
      </w:pPr>
      <w:r>
        <w:t xml:space="preserve">an order was made by the court under case number </w:t>
      </w:r>
      <w:r w:rsidR="00B3027C" w:rsidRPr="00982AEE">
        <w:rPr>
          <w:color w:val="FF0000"/>
        </w:rPr>
        <w:t>[</w:t>
      </w:r>
      <w:r w:rsidR="00B3027C" w:rsidRPr="00A65C9D">
        <w:rPr>
          <w:i/>
          <w:color w:val="FF0000"/>
        </w:rPr>
        <w:t>case n</w:t>
      </w:r>
      <w:r w:rsidR="00A65C9D" w:rsidRPr="00A65C9D">
        <w:rPr>
          <w:i/>
          <w:color w:val="FF0000"/>
        </w:rPr>
        <w:t>umber</w:t>
      </w:r>
      <w:r w:rsidR="00B3027C" w:rsidRPr="00982AEE">
        <w:rPr>
          <w:color w:val="FF0000"/>
        </w:rPr>
        <w:t>]</w:t>
      </w:r>
      <w:r w:rsidR="00B3027C">
        <w:t xml:space="preserve"> </w:t>
      </w:r>
      <w:r>
        <w:t xml:space="preserve">on </w:t>
      </w:r>
      <w:r w:rsidR="00673439" w:rsidRPr="00673439">
        <w:rPr>
          <w:color w:val="FF0000"/>
        </w:rPr>
        <w:t>[</w:t>
      </w:r>
      <w:r w:rsidR="00673439" w:rsidRPr="00A65C9D">
        <w:rPr>
          <w:i/>
          <w:color w:val="FF0000"/>
        </w:rPr>
        <w:t>date</w:t>
      </w:r>
      <w:r w:rsidR="00673439" w:rsidRPr="00673439">
        <w:rPr>
          <w:color w:val="FF0000"/>
        </w:rPr>
        <w:t>]</w:t>
      </w:r>
      <w:r w:rsidR="00673439">
        <w:t xml:space="preserve"> </w:t>
      </w:r>
      <w:r>
        <w:t xml:space="preserve">requiring the respondent to pay </w:t>
      </w:r>
      <w:r w:rsidR="00B3027C" w:rsidRPr="00982AEE">
        <w:rPr>
          <w:color w:val="FF0000"/>
        </w:rPr>
        <w:t>[</w:t>
      </w:r>
      <w:r w:rsidR="00B3027C" w:rsidRPr="00A65C9D">
        <w:rPr>
          <w:i/>
          <w:color w:val="FF0000"/>
        </w:rPr>
        <w:t>insert</w:t>
      </w:r>
      <w:r w:rsidR="00B3027C">
        <w:t xml:space="preserve"> </w:t>
      </w:r>
      <w:r w:rsidR="00B3027C" w:rsidRPr="009300CB">
        <w:rPr>
          <w:b/>
          <w:smallCaps/>
          <w:color w:val="00B050"/>
        </w:rPr>
        <w:t>(</w:t>
      </w:r>
      <w:r w:rsidR="009300CB" w:rsidRPr="009300CB">
        <w:rPr>
          <w:b/>
          <w:smallCaps/>
          <w:color w:val="00B050"/>
        </w:rPr>
        <w:t xml:space="preserve">e.g. </w:t>
      </w:r>
      <w:r w:rsidR="00B3027C" w:rsidRPr="009300CB">
        <w:rPr>
          <w:b/>
          <w:smallCaps/>
          <w:color w:val="00B050"/>
        </w:rPr>
        <w:t>‘periodical payments’ / ‘a lump sum’)</w:t>
      </w:r>
      <w:r w:rsidR="00B3027C" w:rsidRPr="00982AEE">
        <w:rPr>
          <w:color w:val="FF0000"/>
        </w:rPr>
        <w:t>]</w:t>
      </w:r>
      <w:r w:rsidR="00B3027C">
        <w:t xml:space="preserve"> </w:t>
      </w:r>
      <w:r>
        <w:t>to the applicant;</w:t>
      </w:r>
    </w:p>
    <w:p w:rsidR="003204BF" w:rsidRDefault="00745073" w:rsidP="00043607">
      <w:pPr>
        <w:numPr>
          <w:ilvl w:val="1"/>
          <w:numId w:val="50"/>
        </w:numPr>
      </w:pPr>
      <w:r>
        <w:t xml:space="preserve">the applicant asserts that </w:t>
      </w:r>
      <w:r w:rsidR="003204BF">
        <w:t xml:space="preserve">the respondent has failed to pay </w:t>
      </w:r>
      <w:r w:rsidR="00B3027C" w:rsidRPr="00982AEE">
        <w:rPr>
          <w:color w:val="FF0000"/>
        </w:rPr>
        <w:t>[</w:t>
      </w:r>
      <w:r w:rsidR="00B3027C" w:rsidRPr="00A65C9D">
        <w:rPr>
          <w:i/>
          <w:color w:val="FF0000"/>
        </w:rPr>
        <w:t>insert</w:t>
      </w:r>
      <w:r w:rsidR="00B3027C">
        <w:t xml:space="preserve"> </w:t>
      </w:r>
      <w:r w:rsidR="00B3027C" w:rsidRPr="009300CB">
        <w:rPr>
          <w:b/>
          <w:smallCaps/>
          <w:color w:val="00B050"/>
        </w:rPr>
        <w:t>(</w:t>
      </w:r>
      <w:r w:rsidR="009300CB" w:rsidRPr="009300CB">
        <w:rPr>
          <w:b/>
          <w:smallCaps/>
          <w:color w:val="00B050"/>
        </w:rPr>
        <w:t xml:space="preserve">e.g. </w:t>
      </w:r>
      <w:r w:rsidR="00B3027C" w:rsidRPr="009300CB">
        <w:rPr>
          <w:b/>
          <w:smallCaps/>
          <w:color w:val="00B050"/>
        </w:rPr>
        <w:t>‘the periodical payments’ / ‘the lump sum in its entirety’)</w:t>
      </w:r>
      <w:r w:rsidR="00B3027C" w:rsidRPr="00982AEE">
        <w:rPr>
          <w:color w:val="FF0000"/>
        </w:rPr>
        <w:t>]</w:t>
      </w:r>
      <w:r>
        <w:t>;</w:t>
      </w:r>
    </w:p>
    <w:p w:rsidR="003204BF" w:rsidRDefault="00745073" w:rsidP="00043607">
      <w:pPr>
        <w:numPr>
          <w:ilvl w:val="1"/>
          <w:numId w:val="50"/>
        </w:numPr>
      </w:pPr>
      <w:r>
        <w:t xml:space="preserve">the applicant further asserts </w:t>
      </w:r>
      <w:r w:rsidR="003204BF">
        <w:t xml:space="preserve">the amount now owing under the order is </w:t>
      </w:r>
      <w:r w:rsidR="00B3027C">
        <w:t>£</w:t>
      </w:r>
      <w:r w:rsidR="003204BF" w:rsidRPr="00B3027C">
        <w:rPr>
          <w:color w:val="FF0000"/>
        </w:rPr>
        <w:t>[</w:t>
      </w:r>
      <w:r w:rsidR="00B3027C" w:rsidRPr="00A65C9D">
        <w:rPr>
          <w:i/>
          <w:color w:val="FF0000"/>
        </w:rPr>
        <w:t>amount</w:t>
      </w:r>
      <w:r w:rsidRPr="00B3027C">
        <w:rPr>
          <w:color w:val="FF0000"/>
        </w:rPr>
        <w:t>]</w:t>
      </w:r>
      <w:r>
        <w:t>; and</w:t>
      </w:r>
    </w:p>
    <w:p w:rsidR="00745073" w:rsidRDefault="00745073" w:rsidP="00043607">
      <w:pPr>
        <w:numPr>
          <w:ilvl w:val="1"/>
          <w:numId w:val="50"/>
        </w:numPr>
      </w:pPr>
      <w:r>
        <w:t xml:space="preserve">the applicant has applied to the court for an order that the respondent should be required to attend court for cross-examination on oath as to </w:t>
      </w:r>
      <w:r w:rsidR="00F51B6F" w:rsidRPr="00A65C9D">
        <w:rPr>
          <w:color w:val="FF0000"/>
        </w:rPr>
        <w:t>[his</w:t>
      </w:r>
      <w:r w:rsidR="00A65C9D" w:rsidRPr="00A65C9D">
        <w:rPr>
          <w:color w:val="FF0000"/>
        </w:rPr>
        <w:t xml:space="preserve">] </w:t>
      </w:r>
      <w:r w:rsidR="00F51B6F" w:rsidRPr="00A65C9D">
        <w:rPr>
          <w:color w:val="FF0000"/>
        </w:rPr>
        <w:t>/</w:t>
      </w:r>
      <w:r w:rsidR="00A65C9D" w:rsidRPr="00A65C9D">
        <w:rPr>
          <w:color w:val="FF0000"/>
        </w:rPr>
        <w:t xml:space="preserve"> [</w:t>
      </w:r>
      <w:r w:rsidR="00F51B6F" w:rsidRPr="00A65C9D">
        <w:rPr>
          <w:color w:val="FF0000"/>
        </w:rPr>
        <w:t>her]</w:t>
      </w:r>
      <w:r w:rsidRPr="00A65C9D">
        <w:rPr>
          <w:color w:val="FF0000"/>
        </w:rPr>
        <w:t xml:space="preserve"> </w:t>
      </w:r>
      <w:r>
        <w:t xml:space="preserve">means and that </w:t>
      </w:r>
      <w:r w:rsidR="00F51B6F" w:rsidRPr="0054554A">
        <w:rPr>
          <w:color w:val="FF0000"/>
        </w:rPr>
        <w:t>[</w:t>
      </w:r>
      <w:r w:rsidR="0054554A" w:rsidRPr="0054554A">
        <w:rPr>
          <w:color w:val="FF0000"/>
        </w:rPr>
        <w:t>h</w:t>
      </w:r>
      <w:r w:rsidR="00F51B6F" w:rsidRPr="0054554A">
        <w:rPr>
          <w:color w:val="FF0000"/>
        </w:rPr>
        <w:t>e</w:t>
      </w:r>
      <w:r w:rsidR="0054554A" w:rsidRPr="0054554A">
        <w:rPr>
          <w:color w:val="FF0000"/>
        </w:rPr>
        <w:t xml:space="preserve">] </w:t>
      </w:r>
      <w:r w:rsidR="00F51B6F" w:rsidRPr="0054554A">
        <w:rPr>
          <w:color w:val="FF0000"/>
        </w:rPr>
        <w:t>/</w:t>
      </w:r>
      <w:r w:rsidR="0054554A" w:rsidRPr="0054554A">
        <w:rPr>
          <w:color w:val="FF0000"/>
        </w:rPr>
        <w:t xml:space="preserve"> [</w:t>
      </w:r>
      <w:r w:rsidR="00F51B6F" w:rsidRPr="0054554A">
        <w:rPr>
          <w:color w:val="FF0000"/>
        </w:rPr>
        <w:t xml:space="preserve">she] </w:t>
      </w:r>
      <w:r>
        <w:t xml:space="preserve">should be required to bring various documents when </w:t>
      </w:r>
      <w:r w:rsidR="0054554A" w:rsidRPr="0054554A">
        <w:rPr>
          <w:color w:val="FF0000"/>
        </w:rPr>
        <w:t xml:space="preserve">[he] / [she] </w:t>
      </w:r>
      <w:r>
        <w:t>attends.</w:t>
      </w:r>
      <w:r w:rsidR="0054554A" w:rsidRPr="0054554A">
        <w:rPr>
          <w:color w:val="FF0000"/>
        </w:rPr>
        <w:t xml:space="preserve"> </w:t>
      </w:r>
    </w:p>
    <w:p w:rsidR="00610ABB" w:rsidRPr="00367ABC" w:rsidRDefault="00610ABB" w:rsidP="00043607"/>
    <w:p w:rsidR="00043607" w:rsidRPr="00043607" w:rsidRDefault="00043607" w:rsidP="00043607">
      <w:pPr>
        <w:rPr>
          <w:b/>
        </w:rPr>
      </w:pPr>
      <w:bookmarkStart w:id="26" w:name="BMJ_1"/>
      <w:bookmarkStart w:id="27" w:name="BMJ"/>
      <w:bookmarkEnd w:id="22"/>
      <w:bookmarkEnd w:id="25"/>
      <w:r>
        <w:rPr>
          <w:b/>
        </w:rPr>
        <w:t>IT IS ORDERED THAT:</w:t>
      </w:r>
    </w:p>
    <w:p w:rsidR="00043607" w:rsidRDefault="00745073" w:rsidP="00043607">
      <w:pPr>
        <w:numPr>
          <w:ilvl w:val="0"/>
          <w:numId w:val="50"/>
        </w:numPr>
      </w:pPr>
      <w:bookmarkStart w:id="28" w:name="BMJ_2_a"/>
      <w:bookmarkStart w:id="29" w:name="BMJ_2"/>
      <w:bookmarkEnd w:id="26"/>
      <w:r>
        <w:t>The re</w:t>
      </w:r>
      <w:r w:rsidR="00D24757">
        <w:t xml:space="preserve">spondent </w:t>
      </w:r>
      <w:r w:rsidR="008C7513">
        <w:t>shall</w:t>
      </w:r>
      <w:r w:rsidR="00D24757">
        <w:t xml:space="preserve"> </w:t>
      </w:r>
      <w:r w:rsidR="00F765C1">
        <w:t xml:space="preserve">by </w:t>
      </w:r>
      <w:r w:rsidR="00F765C1" w:rsidRPr="00F51B6F">
        <w:rPr>
          <w:color w:val="FF0000"/>
        </w:rPr>
        <w:t>[</w:t>
      </w:r>
      <w:r w:rsidR="00F51B6F" w:rsidRPr="00A65C9D">
        <w:rPr>
          <w:i/>
          <w:color w:val="FF0000"/>
        </w:rPr>
        <w:t>time and date</w:t>
      </w:r>
      <w:r w:rsidR="00F765C1" w:rsidRPr="00F51B6F">
        <w:rPr>
          <w:color w:val="FF0000"/>
        </w:rPr>
        <w:t>]</w:t>
      </w:r>
      <w:r w:rsidR="00F765C1">
        <w:t xml:space="preserve"> file and serve on the applicant, a statement setting out </w:t>
      </w:r>
      <w:r w:rsidR="00A65C9D" w:rsidRPr="00A65C9D">
        <w:rPr>
          <w:color w:val="FF0000"/>
        </w:rPr>
        <w:t xml:space="preserve">[his] / [her] </w:t>
      </w:r>
      <w:r w:rsidR="00F765C1">
        <w:t xml:space="preserve">asset, liability and income position, and provide </w:t>
      </w:r>
      <w:r>
        <w:t xml:space="preserve">all documents in </w:t>
      </w:r>
      <w:r w:rsidR="0054554A" w:rsidRPr="00A65C9D">
        <w:rPr>
          <w:color w:val="FF0000"/>
        </w:rPr>
        <w:t xml:space="preserve">[his] / [her] </w:t>
      </w:r>
      <w:r w:rsidR="00D24757">
        <w:t xml:space="preserve">possession and </w:t>
      </w:r>
      <w:r>
        <w:t>control whic</w:t>
      </w:r>
      <w:r w:rsidR="00D24757">
        <w:t xml:space="preserve">h relate to </w:t>
      </w:r>
      <w:r w:rsidR="00A65C9D" w:rsidRPr="00A65C9D">
        <w:rPr>
          <w:color w:val="FF0000"/>
        </w:rPr>
        <w:t xml:space="preserve">[his] / [her] </w:t>
      </w:r>
      <w:r w:rsidR="00D24757">
        <w:t>means of</w:t>
      </w:r>
      <w:r>
        <w:t xml:space="preserve"> pay</w:t>
      </w:r>
      <w:r w:rsidR="00D24757">
        <w:t>ing the amount due under the order</w:t>
      </w:r>
      <w:r w:rsidR="00E808D6">
        <w:t xml:space="preserve"> made by the court under case number </w:t>
      </w:r>
      <w:r w:rsidR="0054554A">
        <w:rPr>
          <w:color w:val="FF0000"/>
        </w:rPr>
        <w:t>[</w:t>
      </w:r>
      <w:r w:rsidR="0054554A" w:rsidRPr="0054554A">
        <w:rPr>
          <w:i/>
          <w:color w:val="FF0000"/>
        </w:rPr>
        <w:t>c</w:t>
      </w:r>
      <w:r w:rsidR="00B3027C" w:rsidRPr="0054554A">
        <w:rPr>
          <w:i/>
          <w:color w:val="FF0000"/>
        </w:rPr>
        <w:t>ase n</w:t>
      </w:r>
      <w:r w:rsidR="0054554A" w:rsidRPr="0054554A">
        <w:rPr>
          <w:i/>
          <w:color w:val="FF0000"/>
        </w:rPr>
        <w:t>umber</w:t>
      </w:r>
      <w:r w:rsidR="00B3027C" w:rsidRPr="00982AEE">
        <w:rPr>
          <w:color w:val="FF0000"/>
        </w:rPr>
        <w:t>]</w:t>
      </w:r>
      <w:r w:rsidR="00B3027C">
        <w:t xml:space="preserve"> </w:t>
      </w:r>
      <w:r w:rsidR="00E808D6">
        <w:t xml:space="preserve">on </w:t>
      </w:r>
      <w:r w:rsidR="00673439" w:rsidRPr="00673439">
        <w:rPr>
          <w:color w:val="FF0000"/>
        </w:rPr>
        <w:t>[</w:t>
      </w:r>
      <w:r w:rsidR="00673439" w:rsidRPr="0054554A">
        <w:rPr>
          <w:i/>
          <w:color w:val="FF0000"/>
        </w:rPr>
        <w:t>date</w:t>
      </w:r>
      <w:r w:rsidR="00673439" w:rsidRPr="00673439">
        <w:rPr>
          <w:color w:val="FF0000"/>
        </w:rPr>
        <w:t>]</w:t>
      </w:r>
      <w:r w:rsidR="00D24757">
        <w:t>, including</w:t>
      </w:r>
      <w:r w:rsidR="00F51B6F">
        <w:t>:</w:t>
      </w:r>
      <w:r w:rsidR="00D24757">
        <w:t xml:space="preserve"> </w:t>
      </w:r>
    </w:p>
    <w:p w:rsidR="00745073" w:rsidRPr="009300CB" w:rsidRDefault="00F51B6F" w:rsidP="00043607">
      <w:pPr>
        <w:ind w:left="567"/>
      </w:pPr>
      <w:r w:rsidRPr="009300CB">
        <w:rPr>
          <w:b/>
          <w:smallCaps/>
          <w:color w:val="00B050"/>
        </w:rPr>
        <w:t>(</w:t>
      </w:r>
      <w:r w:rsidR="00942DBF" w:rsidRPr="009300CB">
        <w:rPr>
          <w:b/>
          <w:smallCaps/>
          <w:color w:val="00B050"/>
        </w:rPr>
        <w:t>for example</w:t>
      </w:r>
      <w:r w:rsidRPr="009300CB">
        <w:rPr>
          <w:b/>
          <w:smallCaps/>
          <w:color w:val="00B050"/>
        </w:rPr>
        <w:t>)</w:t>
      </w:r>
    </w:p>
    <w:p w:rsidR="00745073" w:rsidRDefault="00F51B6F" w:rsidP="00043607">
      <w:pPr>
        <w:numPr>
          <w:ilvl w:val="1"/>
          <w:numId w:val="50"/>
        </w:numPr>
      </w:pPr>
      <w:bookmarkStart w:id="30" w:name="BMJ_2_b"/>
      <w:bookmarkEnd w:id="28"/>
      <w:r w:rsidRPr="00F51B6F">
        <w:rPr>
          <w:color w:val="FF0000"/>
        </w:rPr>
        <w:t>[</w:t>
      </w:r>
      <w:r w:rsidR="00D24757" w:rsidRPr="00F51B6F">
        <w:rPr>
          <w:color w:val="FF0000"/>
        </w:rPr>
        <w:t xml:space="preserve">documentary evidence (including Office Copy Entries) </w:t>
      </w:r>
      <w:r w:rsidR="00942DBF" w:rsidRPr="00F51B6F">
        <w:rPr>
          <w:color w:val="FF0000"/>
        </w:rPr>
        <w:t xml:space="preserve">of any properties owned by </w:t>
      </w:r>
      <w:r w:rsidRPr="0054554A">
        <w:rPr>
          <w:color w:val="FF0000"/>
        </w:rPr>
        <w:t>[him</w:t>
      </w:r>
      <w:r w:rsidR="0054554A" w:rsidRPr="0054554A">
        <w:rPr>
          <w:color w:val="FF0000"/>
        </w:rPr>
        <w:t xml:space="preserve">] </w:t>
      </w:r>
      <w:r w:rsidRPr="0054554A">
        <w:rPr>
          <w:color w:val="FF0000"/>
        </w:rPr>
        <w:t>/</w:t>
      </w:r>
      <w:r w:rsidR="0054554A" w:rsidRPr="0054554A">
        <w:rPr>
          <w:color w:val="FF0000"/>
        </w:rPr>
        <w:t xml:space="preserve"> [</w:t>
      </w:r>
      <w:r w:rsidRPr="0054554A">
        <w:rPr>
          <w:color w:val="FF0000"/>
        </w:rPr>
        <w:t xml:space="preserve">her] </w:t>
      </w:r>
      <w:r w:rsidR="00942DBF" w:rsidRPr="00F51B6F">
        <w:rPr>
          <w:color w:val="FF0000"/>
        </w:rPr>
        <w:t>in</w:t>
      </w:r>
      <w:r w:rsidR="00942DBF">
        <w:t xml:space="preserve"> </w:t>
      </w:r>
      <w:r w:rsidR="00A65C9D" w:rsidRPr="00A65C9D">
        <w:rPr>
          <w:color w:val="FF0000"/>
        </w:rPr>
        <w:t xml:space="preserve">[his] / [her] </w:t>
      </w:r>
      <w:r w:rsidR="00942DBF" w:rsidRPr="00F51B6F">
        <w:rPr>
          <w:color w:val="FF0000"/>
        </w:rPr>
        <w:t>sole name or in joint names with any other party</w:t>
      </w:r>
      <w:r w:rsidR="00D24757" w:rsidRPr="00F51B6F">
        <w:rPr>
          <w:color w:val="FF0000"/>
        </w:rPr>
        <w:t xml:space="preserve"> or entity</w:t>
      </w:r>
      <w:r w:rsidR="009B6113" w:rsidRPr="00F51B6F">
        <w:rPr>
          <w:color w:val="FF0000"/>
        </w:rPr>
        <w:t>, detailing the legal and beneficial ownership of the properties</w:t>
      </w:r>
      <w:r w:rsidRPr="00F51B6F">
        <w:rPr>
          <w:color w:val="FF0000"/>
        </w:rPr>
        <w:t>]</w:t>
      </w:r>
      <w:r w:rsidR="00942DBF">
        <w:t>;</w:t>
      </w:r>
    </w:p>
    <w:p w:rsidR="00942DBF" w:rsidRDefault="00F51B6F" w:rsidP="00043607">
      <w:pPr>
        <w:numPr>
          <w:ilvl w:val="1"/>
          <w:numId w:val="50"/>
        </w:numPr>
      </w:pPr>
      <w:bookmarkStart w:id="31" w:name="BMJ_2_c"/>
      <w:bookmarkEnd w:id="30"/>
      <w:r w:rsidRPr="00F51B6F">
        <w:rPr>
          <w:color w:val="FF0000"/>
        </w:rPr>
        <w:t>[</w:t>
      </w:r>
      <w:r w:rsidR="00942DBF" w:rsidRPr="00F51B6F">
        <w:rPr>
          <w:color w:val="FF0000"/>
        </w:rPr>
        <w:t xml:space="preserve">copies of up-to-date mortgage redemption statements in respect of each of </w:t>
      </w:r>
      <w:r w:rsidR="002539AE" w:rsidRPr="00F51B6F">
        <w:rPr>
          <w:color w:val="FF0000"/>
        </w:rPr>
        <w:t>those</w:t>
      </w:r>
      <w:r w:rsidR="00942DBF" w:rsidRPr="00F51B6F">
        <w:rPr>
          <w:color w:val="FF0000"/>
        </w:rPr>
        <w:t xml:space="preserve"> properties</w:t>
      </w:r>
      <w:r w:rsidRPr="00F51B6F">
        <w:rPr>
          <w:color w:val="FF0000"/>
        </w:rPr>
        <w:t>]</w:t>
      </w:r>
      <w:r w:rsidR="00942DBF" w:rsidRPr="00942DBF">
        <w:t>;</w:t>
      </w:r>
    </w:p>
    <w:p w:rsidR="000225F5" w:rsidRDefault="00F51B6F" w:rsidP="00043607">
      <w:pPr>
        <w:numPr>
          <w:ilvl w:val="1"/>
          <w:numId w:val="50"/>
        </w:numPr>
      </w:pPr>
      <w:bookmarkStart w:id="32" w:name="BMJ_2_d"/>
      <w:bookmarkEnd w:id="31"/>
      <w:r w:rsidRPr="00F51B6F">
        <w:rPr>
          <w:color w:val="FF0000"/>
        </w:rPr>
        <w:t>[</w:t>
      </w:r>
      <w:r w:rsidR="00942DBF" w:rsidRPr="00F51B6F">
        <w:rPr>
          <w:color w:val="FF0000"/>
        </w:rPr>
        <w:t xml:space="preserve">copy statements </w:t>
      </w:r>
      <w:r w:rsidR="002539AE" w:rsidRPr="00F51B6F">
        <w:rPr>
          <w:color w:val="FF0000"/>
        </w:rPr>
        <w:t xml:space="preserve">for each bank </w:t>
      </w:r>
      <w:r w:rsidR="00942DBF" w:rsidRPr="00F51B6F">
        <w:rPr>
          <w:color w:val="FF0000"/>
        </w:rPr>
        <w:t xml:space="preserve">and/or building society accounts </w:t>
      </w:r>
      <w:r w:rsidR="002539AE" w:rsidRPr="00F51B6F">
        <w:rPr>
          <w:color w:val="FF0000"/>
        </w:rPr>
        <w:t>held by</w:t>
      </w:r>
      <w:r w:rsidR="002539AE">
        <w:t xml:space="preserve"> </w:t>
      </w:r>
      <w:r w:rsidR="0054554A" w:rsidRPr="0054554A">
        <w:rPr>
          <w:color w:val="FF0000"/>
        </w:rPr>
        <w:t xml:space="preserve">[him] / [her] </w:t>
      </w:r>
      <w:r w:rsidR="002539AE" w:rsidRPr="00F51B6F">
        <w:rPr>
          <w:color w:val="FF0000"/>
        </w:rPr>
        <w:t>in</w:t>
      </w:r>
      <w:r w:rsidR="002539AE">
        <w:t xml:space="preserve"> </w:t>
      </w:r>
      <w:r w:rsidR="00A65C9D" w:rsidRPr="00A65C9D">
        <w:rPr>
          <w:color w:val="FF0000"/>
        </w:rPr>
        <w:t xml:space="preserve">[his] / [her] </w:t>
      </w:r>
      <w:r w:rsidR="002539AE" w:rsidRPr="00F51B6F">
        <w:rPr>
          <w:color w:val="FF0000"/>
        </w:rPr>
        <w:t xml:space="preserve">sole name or in joint names with any other party or entity </w:t>
      </w:r>
      <w:r w:rsidR="00942DBF" w:rsidRPr="00F51B6F">
        <w:rPr>
          <w:color w:val="FF0000"/>
        </w:rPr>
        <w:t>fo</w:t>
      </w:r>
      <w:r w:rsidR="000225F5" w:rsidRPr="00F51B6F">
        <w:rPr>
          <w:color w:val="FF0000"/>
        </w:rPr>
        <w:t>r the last</w:t>
      </w:r>
      <w:r w:rsidR="000225F5" w:rsidRPr="00D65E31">
        <w:rPr>
          <w:color w:val="FF0000"/>
        </w:rPr>
        <w:t xml:space="preserve"> </w:t>
      </w:r>
      <w:r w:rsidR="000225F5" w:rsidRPr="00F51B6F">
        <w:rPr>
          <w:color w:val="FF0000"/>
        </w:rPr>
        <w:t>[</w:t>
      </w:r>
      <w:r w:rsidR="0054554A" w:rsidRPr="0054554A">
        <w:rPr>
          <w:i/>
          <w:color w:val="FF0000"/>
        </w:rPr>
        <w:t>number</w:t>
      </w:r>
      <w:r w:rsidR="0054554A">
        <w:rPr>
          <w:color w:val="FF0000"/>
        </w:rPr>
        <w:t>] [</w:t>
      </w:r>
      <w:r w:rsidRPr="00F51B6F">
        <w:rPr>
          <w:color w:val="FF0000"/>
        </w:rPr>
        <w:t>months</w:t>
      </w:r>
      <w:r w:rsidR="0054554A">
        <w:rPr>
          <w:color w:val="FF0000"/>
        </w:rPr>
        <w:t>] / [</w:t>
      </w:r>
      <w:r w:rsidRPr="00F51B6F">
        <w:rPr>
          <w:color w:val="FF0000"/>
        </w:rPr>
        <w:t>years</w:t>
      </w:r>
      <w:r>
        <w:rPr>
          <w:color w:val="FF0000"/>
        </w:rPr>
        <w:t>]</w:t>
      </w:r>
      <w:r w:rsidR="00942DBF" w:rsidRPr="00942DBF">
        <w:t>;</w:t>
      </w:r>
    </w:p>
    <w:p w:rsidR="00942DBF" w:rsidRDefault="00F51B6F" w:rsidP="00043607">
      <w:pPr>
        <w:numPr>
          <w:ilvl w:val="1"/>
          <w:numId w:val="50"/>
        </w:numPr>
      </w:pPr>
      <w:bookmarkStart w:id="33" w:name="BMJ_2_e"/>
      <w:bookmarkEnd w:id="32"/>
      <w:r w:rsidRPr="00F51B6F">
        <w:rPr>
          <w:color w:val="FF0000"/>
        </w:rPr>
        <w:t>[</w:t>
      </w:r>
      <w:r w:rsidR="00942DBF" w:rsidRPr="00F51B6F">
        <w:rPr>
          <w:color w:val="FF0000"/>
        </w:rPr>
        <w:t>cop</w:t>
      </w:r>
      <w:r w:rsidRPr="00F51B6F">
        <w:rPr>
          <w:color w:val="FF0000"/>
        </w:rPr>
        <w:t xml:space="preserve">y </w:t>
      </w:r>
      <w:r w:rsidR="00942DBF" w:rsidRPr="00F51B6F">
        <w:rPr>
          <w:color w:val="FF0000"/>
        </w:rPr>
        <w:t>statement</w:t>
      </w:r>
      <w:r w:rsidR="00F30C30" w:rsidRPr="00F51B6F">
        <w:rPr>
          <w:color w:val="FF0000"/>
        </w:rPr>
        <w:t>s</w:t>
      </w:r>
      <w:r w:rsidR="00942DBF" w:rsidRPr="00F51B6F">
        <w:rPr>
          <w:color w:val="FF0000"/>
        </w:rPr>
        <w:t xml:space="preserve"> or dividend counterfoils in relation to each </w:t>
      </w:r>
      <w:r w:rsidR="00FE200E" w:rsidRPr="00F51B6F">
        <w:rPr>
          <w:color w:val="FF0000"/>
        </w:rPr>
        <w:t xml:space="preserve">to any </w:t>
      </w:r>
      <w:r w:rsidR="00942DBF" w:rsidRPr="00F51B6F">
        <w:rPr>
          <w:color w:val="FF0000"/>
        </w:rPr>
        <w:t xml:space="preserve">investments (including shares, PEPs, ISAs, TESSAs, National Savings Investments, bonds, stocks, unit trusts, investment trusts, gilts and other </w:t>
      </w:r>
      <w:r w:rsidR="00942DBF" w:rsidRPr="00F51B6F">
        <w:rPr>
          <w:color w:val="FF0000"/>
        </w:rPr>
        <w:lastRenderedPageBreak/>
        <w:t>quoted securities)</w:t>
      </w:r>
      <w:r w:rsidR="00F30C30" w:rsidRPr="00F51B6F">
        <w:rPr>
          <w:color w:val="FF0000"/>
        </w:rPr>
        <w:t xml:space="preserve"> </w:t>
      </w:r>
      <w:r w:rsidR="00FE200E" w:rsidRPr="00F51B6F">
        <w:rPr>
          <w:color w:val="FF0000"/>
        </w:rPr>
        <w:t>held by</w:t>
      </w:r>
      <w:r w:rsidR="00FE200E">
        <w:t xml:space="preserve"> </w:t>
      </w:r>
      <w:r w:rsidR="0054554A" w:rsidRPr="0054554A">
        <w:rPr>
          <w:color w:val="FF0000"/>
        </w:rPr>
        <w:t xml:space="preserve">[him] / [her] </w:t>
      </w:r>
      <w:r w:rsidR="00FE200E" w:rsidRPr="00F51B6F">
        <w:rPr>
          <w:color w:val="FF0000"/>
        </w:rPr>
        <w:t>in</w:t>
      </w:r>
      <w:r w:rsidR="00FE200E">
        <w:t xml:space="preserve"> </w:t>
      </w:r>
      <w:r w:rsidR="00A65C9D" w:rsidRPr="00A65C9D">
        <w:rPr>
          <w:color w:val="FF0000"/>
        </w:rPr>
        <w:t xml:space="preserve">[his] / [her] </w:t>
      </w:r>
      <w:r w:rsidR="00FE200E" w:rsidRPr="00F51B6F">
        <w:rPr>
          <w:color w:val="FF0000"/>
        </w:rPr>
        <w:t xml:space="preserve">sole name or in joint names with any other party or entity </w:t>
      </w:r>
      <w:r w:rsidR="00F30C30" w:rsidRPr="00F51B6F">
        <w:rPr>
          <w:color w:val="FF0000"/>
        </w:rPr>
        <w:t xml:space="preserve">for the last </w:t>
      </w:r>
      <w:r w:rsidR="0054554A">
        <w:rPr>
          <w:color w:val="FF0000"/>
        </w:rPr>
        <w:t>[</w:t>
      </w:r>
      <w:r w:rsidR="0054554A" w:rsidRPr="0054554A">
        <w:rPr>
          <w:i/>
          <w:color w:val="FF0000"/>
        </w:rPr>
        <w:t>number</w:t>
      </w:r>
      <w:r w:rsidR="0054554A">
        <w:rPr>
          <w:color w:val="FF0000"/>
        </w:rPr>
        <w:t>] [</w:t>
      </w:r>
      <w:r w:rsidRPr="00F51B6F">
        <w:rPr>
          <w:color w:val="FF0000"/>
        </w:rPr>
        <w:t>months</w:t>
      </w:r>
      <w:r w:rsidR="0054554A">
        <w:rPr>
          <w:color w:val="FF0000"/>
        </w:rPr>
        <w:t>] / [</w:t>
      </w:r>
      <w:r w:rsidRPr="00F51B6F">
        <w:rPr>
          <w:color w:val="FF0000"/>
        </w:rPr>
        <w:t xml:space="preserve"> years</w:t>
      </w:r>
      <w:r w:rsidR="00F30C30" w:rsidRPr="00F51B6F">
        <w:rPr>
          <w:color w:val="FF0000"/>
        </w:rPr>
        <w:t>]</w:t>
      </w:r>
      <w:r w:rsidR="00F30C30" w:rsidRPr="00942DBF">
        <w:t>;</w:t>
      </w:r>
    </w:p>
    <w:p w:rsidR="00FC5481" w:rsidRDefault="00F51B6F" w:rsidP="00043607">
      <w:pPr>
        <w:numPr>
          <w:ilvl w:val="1"/>
          <w:numId w:val="50"/>
        </w:numPr>
      </w:pPr>
      <w:bookmarkStart w:id="34" w:name="BMJ_2_f"/>
      <w:bookmarkEnd w:id="33"/>
      <w:r w:rsidRPr="00F51B6F">
        <w:rPr>
          <w:color w:val="FF0000"/>
        </w:rPr>
        <w:t>[</w:t>
      </w:r>
      <w:r w:rsidR="00942DBF" w:rsidRPr="00F51B6F">
        <w:rPr>
          <w:color w:val="FF0000"/>
        </w:rPr>
        <w:t xml:space="preserve">documentary evidence of any liabilities </w:t>
      </w:r>
      <w:r w:rsidR="00FE200E" w:rsidRPr="00F51B6F">
        <w:rPr>
          <w:color w:val="FF0000"/>
        </w:rPr>
        <w:t>held by</w:t>
      </w:r>
      <w:r w:rsidR="00FE200E">
        <w:t xml:space="preserve"> </w:t>
      </w:r>
      <w:r w:rsidR="0054554A" w:rsidRPr="00A65C9D">
        <w:rPr>
          <w:color w:val="FF0000"/>
        </w:rPr>
        <w:t xml:space="preserve">[his] / [her] </w:t>
      </w:r>
      <w:r w:rsidR="00FE200E" w:rsidRPr="00F51B6F">
        <w:rPr>
          <w:color w:val="FF0000"/>
        </w:rPr>
        <w:t>in</w:t>
      </w:r>
      <w:r w:rsidR="00FE200E">
        <w:t xml:space="preserve"> </w:t>
      </w:r>
      <w:r w:rsidR="00A65C9D" w:rsidRPr="00A65C9D">
        <w:rPr>
          <w:color w:val="FF0000"/>
        </w:rPr>
        <w:t xml:space="preserve">[his] / [her] </w:t>
      </w:r>
      <w:r>
        <w:t xml:space="preserve"> </w:t>
      </w:r>
      <w:r w:rsidR="00FE200E" w:rsidRPr="00F51B6F">
        <w:rPr>
          <w:color w:val="FF0000"/>
        </w:rPr>
        <w:t>sole name or in joint names with any other party or entity</w:t>
      </w:r>
      <w:r w:rsidR="00942DBF" w:rsidRPr="00F51B6F">
        <w:rPr>
          <w:color w:val="FF0000"/>
        </w:rPr>
        <w:t>, detailing the current amount outstanding thereunder</w:t>
      </w:r>
      <w:r>
        <w:rPr>
          <w:color w:val="FF0000"/>
        </w:rPr>
        <w:t>]</w:t>
      </w:r>
      <w:r w:rsidR="00942DBF" w:rsidRPr="00942DBF">
        <w:t>;</w:t>
      </w:r>
    </w:p>
    <w:p w:rsidR="005467F1" w:rsidRDefault="00F51B6F" w:rsidP="00043607">
      <w:pPr>
        <w:numPr>
          <w:ilvl w:val="1"/>
          <w:numId w:val="50"/>
        </w:numPr>
      </w:pPr>
      <w:bookmarkStart w:id="35" w:name="BMJ_2_g"/>
      <w:bookmarkEnd w:id="34"/>
      <w:r w:rsidRPr="00F51B6F">
        <w:rPr>
          <w:color w:val="FF0000"/>
        </w:rPr>
        <w:t>[</w:t>
      </w:r>
      <w:r w:rsidR="00CD2F56" w:rsidRPr="00F51B6F">
        <w:rPr>
          <w:color w:val="FF0000"/>
        </w:rPr>
        <w:t>copy</w:t>
      </w:r>
      <w:r w:rsidR="00942DBF" w:rsidRPr="00F51B6F">
        <w:rPr>
          <w:color w:val="FF0000"/>
        </w:rPr>
        <w:t xml:space="preserve"> statements for each credit cards</w:t>
      </w:r>
      <w:r w:rsidR="00FC5481" w:rsidRPr="00F51B6F">
        <w:rPr>
          <w:color w:val="FF0000"/>
        </w:rPr>
        <w:t xml:space="preserve"> </w:t>
      </w:r>
      <w:r w:rsidR="00CD2F56" w:rsidRPr="00F51B6F">
        <w:rPr>
          <w:color w:val="FF0000"/>
        </w:rPr>
        <w:t>account held by</w:t>
      </w:r>
      <w:r w:rsidR="00CD2F56">
        <w:t xml:space="preserve"> </w:t>
      </w:r>
      <w:r w:rsidR="0054554A" w:rsidRPr="0054554A">
        <w:rPr>
          <w:color w:val="FF0000"/>
        </w:rPr>
        <w:t xml:space="preserve">[him] / [her] </w:t>
      </w:r>
      <w:r w:rsidR="00CD2F56" w:rsidRPr="00F51B6F">
        <w:rPr>
          <w:color w:val="FF0000"/>
        </w:rPr>
        <w:t>in</w:t>
      </w:r>
      <w:r w:rsidR="00CD2F56">
        <w:t xml:space="preserve"> </w:t>
      </w:r>
      <w:r w:rsidR="00A65C9D" w:rsidRPr="00A65C9D">
        <w:rPr>
          <w:color w:val="FF0000"/>
        </w:rPr>
        <w:t xml:space="preserve">[his] / [her] </w:t>
      </w:r>
      <w:r>
        <w:rPr>
          <w:color w:val="0000CC"/>
        </w:rPr>
        <w:t xml:space="preserve"> </w:t>
      </w:r>
      <w:r w:rsidRPr="00F51B6F">
        <w:rPr>
          <w:color w:val="FF0000"/>
        </w:rPr>
        <w:t>s</w:t>
      </w:r>
      <w:r w:rsidR="00CD2F56" w:rsidRPr="00F51B6F">
        <w:rPr>
          <w:color w:val="FF0000"/>
        </w:rPr>
        <w:t>ole name or in joint names with any other party or entity</w:t>
      </w:r>
      <w:r w:rsidR="00FC5481" w:rsidRPr="00F51B6F">
        <w:rPr>
          <w:color w:val="FF0000"/>
        </w:rPr>
        <w:t xml:space="preserve"> for the last</w:t>
      </w:r>
      <w:r w:rsidR="00FC5481">
        <w:t xml:space="preserve"> </w:t>
      </w:r>
      <w:r w:rsidR="00FC5481" w:rsidRPr="00F51B6F">
        <w:rPr>
          <w:color w:val="FF0000"/>
        </w:rPr>
        <w:t>[</w:t>
      </w:r>
      <w:r w:rsidR="0054554A" w:rsidRPr="0054554A">
        <w:rPr>
          <w:i/>
          <w:color w:val="FF0000"/>
        </w:rPr>
        <w:t>number</w:t>
      </w:r>
      <w:r w:rsidR="0054554A">
        <w:rPr>
          <w:color w:val="FF0000"/>
        </w:rPr>
        <w:t>] [</w:t>
      </w:r>
      <w:r w:rsidRPr="00F51B6F">
        <w:rPr>
          <w:color w:val="FF0000"/>
        </w:rPr>
        <w:t>months</w:t>
      </w:r>
      <w:r w:rsidR="0054554A">
        <w:rPr>
          <w:color w:val="FF0000"/>
        </w:rPr>
        <w:t>] / [y</w:t>
      </w:r>
      <w:r w:rsidRPr="00F51B6F">
        <w:rPr>
          <w:color w:val="FF0000"/>
        </w:rPr>
        <w:t>ears</w:t>
      </w:r>
      <w:r>
        <w:rPr>
          <w:color w:val="FF0000"/>
        </w:rPr>
        <w:t>]</w:t>
      </w:r>
      <w:r w:rsidR="00942DBF" w:rsidRPr="00942DBF">
        <w:t>;</w:t>
      </w:r>
    </w:p>
    <w:p w:rsidR="005467F1" w:rsidRDefault="00F51B6F" w:rsidP="00043607">
      <w:pPr>
        <w:numPr>
          <w:ilvl w:val="1"/>
          <w:numId w:val="50"/>
        </w:numPr>
      </w:pPr>
      <w:bookmarkStart w:id="36" w:name="BMJ_2_h"/>
      <w:bookmarkEnd w:id="35"/>
      <w:r w:rsidRPr="00F51B6F">
        <w:rPr>
          <w:color w:val="FF0000"/>
        </w:rPr>
        <w:t>[</w:t>
      </w:r>
      <w:r w:rsidR="00942DBF" w:rsidRPr="00F51B6F">
        <w:rPr>
          <w:color w:val="FF0000"/>
        </w:rPr>
        <w:t>copies of</w:t>
      </w:r>
      <w:r w:rsidR="00942DBF" w:rsidRPr="00942DBF">
        <w:t xml:space="preserve"> </w:t>
      </w:r>
      <w:r w:rsidR="00A65C9D" w:rsidRPr="00A65C9D">
        <w:rPr>
          <w:color w:val="FF0000"/>
        </w:rPr>
        <w:t xml:space="preserve">[his] / [her] </w:t>
      </w:r>
      <w:r w:rsidR="00942DBF" w:rsidRPr="00F51B6F">
        <w:rPr>
          <w:color w:val="FF0000"/>
        </w:rPr>
        <w:t>P60s, and if applicable P11Ds, for the</w:t>
      </w:r>
      <w:r w:rsidR="00942DBF" w:rsidRPr="00942DBF">
        <w:t xml:space="preserve"> </w:t>
      </w:r>
      <w:r w:rsidRPr="00F51B6F">
        <w:rPr>
          <w:color w:val="FF0000"/>
        </w:rPr>
        <w:t>[</w:t>
      </w:r>
      <w:r w:rsidRPr="0054554A">
        <w:rPr>
          <w:i/>
          <w:color w:val="FF0000"/>
        </w:rPr>
        <w:t>number</w:t>
      </w:r>
      <w:r w:rsidRPr="00F51B6F">
        <w:rPr>
          <w:color w:val="FF0000"/>
        </w:rPr>
        <w:t xml:space="preserve">] </w:t>
      </w:r>
      <w:r w:rsidR="00942DBF" w:rsidRPr="00F51B6F">
        <w:rPr>
          <w:color w:val="FF0000"/>
        </w:rPr>
        <w:t>years ended 5 April</w:t>
      </w:r>
      <w:r w:rsidRPr="00F51B6F">
        <w:rPr>
          <w:color w:val="FF0000"/>
        </w:rPr>
        <w:t>]</w:t>
      </w:r>
      <w:r w:rsidR="00942DBF" w:rsidRPr="00942DBF">
        <w:t>;</w:t>
      </w:r>
    </w:p>
    <w:p w:rsidR="005467F1" w:rsidRDefault="00F51B6F" w:rsidP="00043607">
      <w:pPr>
        <w:numPr>
          <w:ilvl w:val="1"/>
          <w:numId w:val="50"/>
        </w:numPr>
      </w:pPr>
      <w:bookmarkStart w:id="37" w:name="BMJ_2_i"/>
      <w:bookmarkEnd w:id="36"/>
      <w:r w:rsidRPr="00F51B6F">
        <w:rPr>
          <w:color w:val="FF0000"/>
        </w:rPr>
        <w:t>[</w:t>
      </w:r>
      <w:r w:rsidR="00942DBF" w:rsidRPr="00F51B6F">
        <w:rPr>
          <w:color w:val="FF0000"/>
        </w:rPr>
        <w:t>copies of</w:t>
      </w:r>
      <w:r w:rsidR="00942DBF" w:rsidRPr="00942DBF">
        <w:t xml:space="preserve"> </w:t>
      </w:r>
      <w:r w:rsidR="0054554A" w:rsidRPr="00A65C9D">
        <w:rPr>
          <w:color w:val="FF0000"/>
        </w:rPr>
        <w:t xml:space="preserve">[his] / [her] </w:t>
      </w:r>
      <w:r w:rsidR="00942DBF" w:rsidRPr="00F51B6F">
        <w:rPr>
          <w:color w:val="FF0000"/>
        </w:rPr>
        <w:t>payslips for</w:t>
      </w:r>
      <w:r w:rsidR="00942DBF" w:rsidRPr="00942DBF">
        <w:t xml:space="preserve"> </w:t>
      </w:r>
      <w:r w:rsidR="005467F1" w:rsidRPr="00F51B6F">
        <w:rPr>
          <w:color w:val="FF0000"/>
        </w:rPr>
        <w:t>[</w:t>
      </w:r>
      <w:r w:rsidR="0054554A" w:rsidRPr="0054554A">
        <w:rPr>
          <w:i/>
          <w:color w:val="FF0000"/>
        </w:rPr>
        <w:t>number</w:t>
      </w:r>
      <w:r w:rsidR="0054554A">
        <w:rPr>
          <w:color w:val="FF0000"/>
        </w:rPr>
        <w:t xml:space="preserve">] </w:t>
      </w:r>
      <w:r w:rsidRPr="00F51B6F">
        <w:rPr>
          <w:color w:val="FF0000"/>
        </w:rPr>
        <w:t>months</w:t>
      </w:r>
      <w:r w:rsidR="005467F1" w:rsidRPr="00F51B6F">
        <w:rPr>
          <w:color w:val="FF0000"/>
        </w:rPr>
        <w:t>]</w:t>
      </w:r>
      <w:r w:rsidR="00942DBF" w:rsidRPr="00942DBF">
        <w:t>;</w:t>
      </w:r>
    </w:p>
    <w:p w:rsidR="005467F1" w:rsidRDefault="00F51B6F" w:rsidP="00043607">
      <w:pPr>
        <w:numPr>
          <w:ilvl w:val="1"/>
          <w:numId w:val="50"/>
        </w:numPr>
      </w:pPr>
      <w:bookmarkStart w:id="38" w:name="BMJ_2_j"/>
      <w:bookmarkEnd w:id="37"/>
      <w:r w:rsidRPr="00F51B6F">
        <w:rPr>
          <w:color w:val="FF0000"/>
        </w:rPr>
        <w:t>[</w:t>
      </w:r>
      <w:r w:rsidR="00942DBF" w:rsidRPr="00F51B6F">
        <w:rPr>
          <w:color w:val="FF0000"/>
        </w:rPr>
        <w:t>copies of</w:t>
      </w:r>
      <w:r w:rsidR="00942DBF" w:rsidRPr="00942DBF">
        <w:t xml:space="preserve"> </w:t>
      </w:r>
      <w:r w:rsidR="0054554A" w:rsidRPr="00A65C9D">
        <w:rPr>
          <w:color w:val="FF0000"/>
        </w:rPr>
        <w:t xml:space="preserve">[his] / [her] </w:t>
      </w:r>
      <w:r w:rsidR="00942DBF" w:rsidRPr="00F51B6F">
        <w:rPr>
          <w:color w:val="FF0000"/>
        </w:rPr>
        <w:t>tax returns, including copies of</w:t>
      </w:r>
      <w:r w:rsidR="00942DBF" w:rsidRPr="00942DBF">
        <w:t xml:space="preserve"> </w:t>
      </w:r>
      <w:r w:rsidR="0054554A" w:rsidRPr="00A65C9D">
        <w:rPr>
          <w:color w:val="FF0000"/>
        </w:rPr>
        <w:t xml:space="preserve">[his] / [her] </w:t>
      </w:r>
      <w:r w:rsidR="00942DBF" w:rsidRPr="00F51B6F">
        <w:rPr>
          <w:color w:val="FF0000"/>
        </w:rPr>
        <w:t xml:space="preserve">self-assessment tax assessments, for the </w:t>
      </w:r>
      <w:r w:rsidRPr="00F51B6F">
        <w:rPr>
          <w:color w:val="FF0000"/>
        </w:rPr>
        <w:t>[</w:t>
      </w:r>
      <w:r w:rsidRPr="0054554A">
        <w:rPr>
          <w:i/>
          <w:color w:val="FF0000"/>
        </w:rPr>
        <w:t>number</w:t>
      </w:r>
      <w:r w:rsidRPr="00F51B6F">
        <w:rPr>
          <w:color w:val="FF0000"/>
        </w:rPr>
        <w:t xml:space="preserve">] </w:t>
      </w:r>
      <w:r w:rsidR="00942DBF" w:rsidRPr="00F51B6F">
        <w:rPr>
          <w:color w:val="FF0000"/>
        </w:rPr>
        <w:t>years ended 5 April</w:t>
      </w:r>
      <w:r>
        <w:rPr>
          <w:color w:val="FF0000"/>
        </w:rPr>
        <w:t>]</w:t>
      </w:r>
      <w:r w:rsidR="00942DBF" w:rsidRPr="00942DBF">
        <w:t>;</w:t>
      </w:r>
    </w:p>
    <w:p w:rsidR="005467F1" w:rsidRDefault="00F51B6F" w:rsidP="00043607">
      <w:pPr>
        <w:numPr>
          <w:ilvl w:val="1"/>
          <w:numId w:val="50"/>
        </w:numPr>
      </w:pPr>
      <w:bookmarkStart w:id="39" w:name="BMJ_2_k"/>
      <w:bookmarkEnd w:id="38"/>
      <w:r w:rsidRPr="00F51B6F">
        <w:rPr>
          <w:color w:val="FF0000"/>
        </w:rPr>
        <w:t>[</w:t>
      </w:r>
      <w:r w:rsidR="00942DBF" w:rsidRPr="00F51B6F">
        <w:rPr>
          <w:color w:val="FF0000"/>
        </w:rPr>
        <w:t>a copy of</w:t>
      </w:r>
      <w:r w:rsidR="00942DBF" w:rsidRPr="00942DBF">
        <w:t xml:space="preserve"> </w:t>
      </w:r>
      <w:r w:rsidR="0054554A" w:rsidRPr="00A65C9D">
        <w:rPr>
          <w:color w:val="FF0000"/>
        </w:rPr>
        <w:t xml:space="preserve">[his] / [her] </w:t>
      </w:r>
      <w:r w:rsidR="00942DBF" w:rsidRPr="00F51B6F">
        <w:rPr>
          <w:color w:val="FF0000"/>
        </w:rPr>
        <w:t xml:space="preserve">current contract </w:t>
      </w:r>
      <w:r w:rsidR="00CD2F56" w:rsidRPr="00F51B6F">
        <w:rPr>
          <w:color w:val="FF0000"/>
        </w:rPr>
        <w:t>[</w:t>
      </w:r>
      <w:r w:rsidR="00942DBF" w:rsidRPr="00F51B6F">
        <w:rPr>
          <w:color w:val="FF0000"/>
        </w:rPr>
        <w:t>of employment</w:t>
      </w:r>
      <w:r w:rsidR="00CD2F56" w:rsidRPr="00F51B6F">
        <w:rPr>
          <w:color w:val="FF0000"/>
        </w:rPr>
        <w:t>] / [for services]</w:t>
      </w:r>
      <w:r w:rsidR="00942DBF" w:rsidRPr="00F51B6F">
        <w:rPr>
          <w:color w:val="FF0000"/>
        </w:rPr>
        <w:t>;</w:t>
      </w:r>
      <w:r w:rsidR="00FF3BFB" w:rsidRPr="00F51B6F">
        <w:rPr>
          <w:color w:val="FF0000"/>
        </w:rPr>
        <w:t xml:space="preserve"> </w:t>
      </w:r>
      <w:r w:rsidR="00180F55" w:rsidRPr="00F51B6F">
        <w:rPr>
          <w:color w:val="FF0000"/>
        </w:rPr>
        <w:t>and</w:t>
      </w:r>
      <w:r w:rsidRPr="00F51B6F">
        <w:rPr>
          <w:color w:val="FF0000"/>
        </w:rPr>
        <w:t>]</w:t>
      </w:r>
    </w:p>
    <w:p w:rsidR="00957D2D" w:rsidRDefault="00F51B6F" w:rsidP="00043607">
      <w:pPr>
        <w:numPr>
          <w:ilvl w:val="1"/>
          <w:numId w:val="50"/>
        </w:numPr>
      </w:pPr>
      <w:bookmarkStart w:id="40" w:name="BMJ_2_l"/>
      <w:bookmarkEnd w:id="39"/>
      <w:r w:rsidRPr="00F51B6F">
        <w:rPr>
          <w:color w:val="FF0000"/>
        </w:rPr>
        <w:t>[</w:t>
      </w:r>
      <w:proofErr w:type="gramStart"/>
      <w:r w:rsidR="00942DBF" w:rsidRPr="00F51B6F">
        <w:rPr>
          <w:color w:val="FF0000"/>
        </w:rPr>
        <w:t>a</w:t>
      </w:r>
      <w:proofErr w:type="gramEnd"/>
      <w:r w:rsidR="00942DBF" w:rsidRPr="00F51B6F">
        <w:rPr>
          <w:color w:val="FF0000"/>
        </w:rPr>
        <w:t xml:space="preserve"> budget for</w:t>
      </w:r>
      <w:r w:rsidR="00942DBF" w:rsidRPr="00942DBF">
        <w:t xml:space="preserve"> </w:t>
      </w:r>
      <w:r w:rsidR="0054554A" w:rsidRPr="00A65C9D">
        <w:rPr>
          <w:color w:val="FF0000"/>
        </w:rPr>
        <w:t xml:space="preserve">[his] / [her] </w:t>
      </w:r>
      <w:r w:rsidR="00942DBF" w:rsidRPr="00F51B6F">
        <w:rPr>
          <w:color w:val="FF0000"/>
        </w:rPr>
        <w:t>own income needs</w:t>
      </w:r>
      <w:r w:rsidR="00180F55" w:rsidRPr="00F51B6F">
        <w:rPr>
          <w:color w:val="FF0000"/>
        </w:rPr>
        <w:t>.</w:t>
      </w:r>
      <w:r w:rsidRPr="00F51B6F">
        <w:rPr>
          <w:color w:val="FF0000"/>
        </w:rPr>
        <w:t>]</w:t>
      </w:r>
    </w:p>
    <w:bookmarkEnd w:id="40"/>
    <w:p w:rsidR="00F45921" w:rsidRDefault="00F45921" w:rsidP="00043607">
      <w:pPr>
        <w:ind w:firstLine="60"/>
      </w:pPr>
    </w:p>
    <w:p w:rsidR="00F765C1" w:rsidRDefault="005936C6" w:rsidP="00043607">
      <w:pPr>
        <w:numPr>
          <w:ilvl w:val="0"/>
          <w:numId w:val="50"/>
        </w:numPr>
      </w:pPr>
      <w:bookmarkStart w:id="41" w:name="BMJ_3"/>
      <w:bookmarkEnd w:id="29"/>
      <w:r>
        <w:t>The application</w:t>
      </w:r>
      <w:r w:rsidR="000D125A">
        <w:t xml:space="preserve"> shall be listed for a further hearing before </w:t>
      </w:r>
      <w:r w:rsidR="000D125A" w:rsidRPr="00367ABC">
        <w:t xml:space="preserve">a </w:t>
      </w:r>
      <w:r w:rsidR="000D125A" w:rsidRPr="00F51B6F">
        <w:rPr>
          <w:color w:val="FF0000"/>
        </w:rPr>
        <w:t>[District</w:t>
      </w:r>
      <w:r w:rsidR="00F51B6F" w:rsidRPr="00F51B6F">
        <w:rPr>
          <w:color w:val="FF0000"/>
        </w:rPr>
        <w:t xml:space="preserve">] </w:t>
      </w:r>
      <w:r w:rsidR="000D125A" w:rsidRPr="00F51B6F">
        <w:rPr>
          <w:color w:val="FF0000"/>
        </w:rPr>
        <w:t>/</w:t>
      </w:r>
      <w:r w:rsidR="00F51B6F" w:rsidRPr="00F51B6F">
        <w:rPr>
          <w:color w:val="FF0000"/>
        </w:rPr>
        <w:t xml:space="preserve"> [</w:t>
      </w:r>
      <w:r w:rsidR="000D125A" w:rsidRPr="00F51B6F">
        <w:rPr>
          <w:color w:val="FF0000"/>
        </w:rPr>
        <w:t>Circuit</w:t>
      </w:r>
      <w:r w:rsidR="00F51B6F" w:rsidRPr="00F51B6F">
        <w:rPr>
          <w:color w:val="FF0000"/>
        </w:rPr>
        <w:t xml:space="preserve">] </w:t>
      </w:r>
      <w:r w:rsidR="000D125A" w:rsidRPr="00F51B6F">
        <w:rPr>
          <w:color w:val="FF0000"/>
        </w:rPr>
        <w:t>/</w:t>
      </w:r>
      <w:r w:rsidR="00F51B6F" w:rsidRPr="00F51B6F">
        <w:rPr>
          <w:color w:val="FF0000"/>
        </w:rPr>
        <w:t xml:space="preserve"> [</w:t>
      </w:r>
      <w:r w:rsidR="000D125A" w:rsidRPr="00F51B6F">
        <w:rPr>
          <w:color w:val="FF0000"/>
        </w:rPr>
        <w:t xml:space="preserve">High Court] </w:t>
      </w:r>
      <w:r w:rsidR="000D125A" w:rsidRPr="00367ABC">
        <w:t xml:space="preserve">Judge at </w:t>
      </w:r>
      <w:r w:rsidR="004E644D" w:rsidRPr="00FF7769">
        <w:t xml:space="preserve">the </w:t>
      </w:r>
      <w:r w:rsidR="00271CA2" w:rsidRPr="00FF7769">
        <w:t xml:space="preserve">Family Court sitting at </w:t>
      </w:r>
      <w:r w:rsidR="00775269" w:rsidRPr="00982AEE">
        <w:rPr>
          <w:color w:val="FF0000"/>
        </w:rPr>
        <w:t>[</w:t>
      </w:r>
      <w:r w:rsidR="00775269" w:rsidRPr="0054554A">
        <w:rPr>
          <w:i/>
          <w:color w:val="FF0000"/>
        </w:rPr>
        <w:t>name</w:t>
      </w:r>
      <w:r w:rsidR="00271CA2" w:rsidRPr="0054554A">
        <w:rPr>
          <w:i/>
          <w:color w:val="FF0000"/>
        </w:rPr>
        <w:t xml:space="preserve"> of court</w:t>
      </w:r>
      <w:r w:rsidR="00775269" w:rsidRPr="00982AEE">
        <w:rPr>
          <w:color w:val="FF0000"/>
        </w:rPr>
        <w:t>]</w:t>
      </w:r>
      <w:r w:rsidR="00775269">
        <w:t xml:space="preserve"> </w:t>
      </w:r>
      <w:r w:rsidR="00775269" w:rsidRPr="00775269">
        <w:rPr>
          <w:color w:val="FF0000"/>
        </w:rPr>
        <w:t>[</w:t>
      </w:r>
      <w:r w:rsidR="000D125A" w:rsidRPr="00775269">
        <w:rPr>
          <w:color w:val="FF0000"/>
        </w:rPr>
        <w:t xml:space="preserve">on </w:t>
      </w:r>
      <w:r w:rsidR="00673439" w:rsidRPr="00775269">
        <w:rPr>
          <w:color w:val="FF0000"/>
        </w:rPr>
        <w:t>[</w:t>
      </w:r>
      <w:r w:rsidR="00673439" w:rsidRPr="0054554A">
        <w:rPr>
          <w:i/>
          <w:color w:val="FF0000"/>
        </w:rPr>
        <w:t>date</w:t>
      </w:r>
      <w:r w:rsidR="00673439" w:rsidRPr="00775269">
        <w:rPr>
          <w:color w:val="FF0000"/>
        </w:rPr>
        <w:t xml:space="preserve">] </w:t>
      </w:r>
      <w:r w:rsidR="000D125A" w:rsidRPr="00775269">
        <w:rPr>
          <w:color w:val="FF0000"/>
        </w:rPr>
        <w:t>at [</w:t>
      </w:r>
      <w:r w:rsidR="00775269" w:rsidRPr="0054554A">
        <w:rPr>
          <w:i/>
          <w:color w:val="FF0000"/>
        </w:rPr>
        <w:t>time</w:t>
      </w:r>
      <w:r w:rsidR="000D125A" w:rsidRPr="00775269">
        <w:rPr>
          <w:color w:val="FF0000"/>
        </w:rPr>
        <w:t>]</w:t>
      </w:r>
      <w:r w:rsidR="00775269" w:rsidRPr="00775269">
        <w:rPr>
          <w:color w:val="FF0000"/>
        </w:rPr>
        <w:t>]</w:t>
      </w:r>
      <w:r w:rsidR="000D125A" w:rsidRPr="00775269">
        <w:rPr>
          <w:color w:val="FF0000"/>
        </w:rPr>
        <w:t xml:space="preserve"> / [on the first open day after [</w:t>
      </w:r>
      <w:r w:rsidR="00775269" w:rsidRPr="0054554A">
        <w:rPr>
          <w:i/>
          <w:color w:val="FF0000"/>
        </w:rPr>
        <w:t>date</w:t>
      </w:r>
      <w:r w:rsidR="001402F6" w:rsidRPr="00775269">
        <w:rPr>
          <w:color w:val="FF0000"/>
        </w:rPr>
        <w:t>]</w:t>
      </w:r>
      <w:r w:rsidR="00775269" w:rsidRPr="00775269">
        <w:rPr>
          <w:color w:val="FF0000"/>
        </w:rPr>
        <w:t>]</w:t>
      </w:r>
      <w:r w:rsidR="001402F6">
        <w:t xml:space="preserve"> </w:t>
      </w:r>
      <w:r w:rsidR="000D125A" w:rsidRPr="00367ABC">
        <w:t xml:space="preserve">with a time estimate of </w:t>
      </w:r>
      <w:r w:rsidR="00043607">
        <w:rPr>
          <w:color w:val="FF0000"/>
        </w:rPr>
        <w:t>[</w:t>
      </w:r>
      <w:r w:rsidR="00043607" w:rsidRPr="0054554A">
        <w:rPr>
          <w:i/>
          <w:color w:val="FF0000"/>
        </w:rPr>
        <w:t>number</w:t>
      </w:r>
      <w:r w:rsidR="00043607">
        <w:rPr>
          <w:color w:val="FF0000"/>
        </w:rPr>
        <w:t xml:space="preserve">] </w:t>
      </w:r>
      <w:r w:rsidR="0054554A">
        <w:rPr>
          <w:color w:val="FF0000"/>
        </w:rPr>
        <w:t>[</w:t>
      </w:r>
      <w:r w:rsidR="00775269" w:rsidRPr="00775269">
        <w:rPr>
          <w:color w:val="FF0000"/>
        </w:rPr>
        <w:t>days</w:t>
      </w:r>
      <w:r w:rsidR="0054554A">
        <w:rPr>
          <w:color w:val="FF0000"/>
        </w:rPr>
        <w:t>]</w:t>
      </w:r>
      <w:r w:rsidR="008E2D6E">
        <w:rPr>
          <w:color w:val="FF0000"/>
        </w:rPr>
        <w:t xml:space="preserve"> </w:t>
      </w:r>
      <w:r w:rsidR="00775269" w:rsidRPr="00775269">
        <w:rPr>
          <w:color w:val="FF0000"/>
        </w:rPr>
        <w:t>/</w:t>
      </w:r>
      <w:r w:rsidR="008E2D6E">
        <w:rPr>
          <w:color w:val="FF0000"/>
        </w:rPr>
        <w:t xml:space="preserve"> </w:t>
      </w:r>
      <w:r w:rsidR="0054554A">
        <w:rPr>
          <w:color w:val="FF0000"/>
        </w:rPr>
        <w:t>[</w:t>
      </w:r>
      <w:r w:rsidR="00775269" w:rsidRPr="00775269">
        <w:rPr>
          <w:color w:val="FF0000"/>
        </w:rPr>
        <w:t>hours</w:t>
      </w:r>
      <w:r w:rsidR="0054554A">
        <w:rPr>
          <w:color w:val="FF0000"/>
        </w:rPr>
        <w:t>]</w:t>
      </w:r>
      <w:r w:rsidR="000D125A" w:rsidRPr="00367ABC">
        <w:t>.</w:t>
      </w:r>
    </w:p>
    <w:p w:rsidR="001402F6" w:rsidRDefault="001402F6" w:rsidP="00043607">
      <w:pPr>
        <w:ind w:left="567"/>
      </w:pPr>
    </w:p>
    <w:p w:rsidR="000D125A" w:rsidRDefault="000D125A" w:rsidP="00043607">
      <w:pPr>
        <w:numPr>
          <w:ilvl w:val="0"/>
          <w:numId w:val="50"/>
        </w:numPr>
      </w:pPr>
      <w:bookmarkStart w:id="42" w:name="BMJ_4"/>
      <w:bookmarkEnd w:id="41"/>
      <w:r>
        <w:t xml:space="preserve">The respondent shall attend </w:t>
      </w:r>
      <w:r w:rsidR="001402F6">
        <w:t xml:space="preserve">the hearing listed at paragraph </w:t>
      </w:r>
      <w:r w:rsidRPr="00775269">
        <w:rPr>
          <w:color w:val="FF0000"/>
        </w:rPr>
        <w:t>[</w:t>
      </w:r>
      <w:r w:rsidR="00775269" w:rsidRPr="0054554A">
        <w:rPr>
          <w:i/>
          <w:color w:val="FF0000"/>
        </w:rPr>
        <w:t>para number</w:t>
      </w:r>
      <w:r w:rsidRPr="00775269">
        <w:rPr>
          <w:color w:val="FF0000"/>
        </w:rPr>
        <w:t>]</w:t>
      </w:r>
      <w:r>
        <w:t xml:space="preserve"> </w:t>
      </w:r>
      <w:r w:rsidR="001402F6">
        <w:t>above</w:t>
      </w:r>
      <w:r>
        <w:t xml:space="preserve"> to provide information about </w:t>
      </w:r>
      <w:r w:rsidR="0054554A" w:rsidRPr="00A65C9D">
        <w:rPr>
          <w:color w:val="FF0000"/>
        </w:rPr>
        <w:t xml:space="preserve">[his] / [her] </w:t>
      </w:r>
      <w:r>
        <w:t>means and any other information needed to enforce the order</w:t>
      </w:r>
      <w:r w:rsidR="0057676D">
        <w:t xml:space="preserve"> made by the court under case number </w:t>
      </w:r>
      <w:r w:rsidR="00B3027C" w:rsidRPr="00982AEE">
        <w:rPr>
          <w:color w:val="FF0000"/>
        </w:rPr>
        <w:t>[</w:t>
      </w:r>
      <w:r w:rsidR="00B3027C" w:rsidRPr="0054554A">
        <w:rPr>
          <w:i/>
          <w:color w:val="FF0000"/>
        </w:rPr>
        <w:t>case n</w:t>
      </w:r>
      <w:r w:rsidR="0054554A" w:rsidRPr="0054554A">
        <w:rPr>
          <w:i/>
          <w:color w:val="FF0000"/>
        </w:rPr>
        <w:t>umber</w:t>
      </w:r>
      <w:r w:rsidR="00B3027C" w:rsidRPr="00982AEE">
        <w:rPr>
          <w:color w:val="FF0000"/>
        </w:rPr>
        <w:t>]</w:t>
      </w:r>
      <w:r w:rsidR="00B3027C">
        <w:t xml:space="preserve"> </w:t>
      </w:r>
      <w:r w:rsidR="0057676D">
        <w:t xml:space="preserve">on </w:t>
      </w:r>
      <w:r w:rsidR="0057676D" w:rsidRPr="00775269">
        <w:rPr>
          <w:color w:val="FF0000"/>
        </w:rPr>
        <w:t>[</w:t>
      </w:r>
      <w:r w:rsidR="00775269" w:rsidRPr="0054554A">
        <w:rPr>
          <w:i/>
          <w:color w:val="FF0000"/>
        </w:rPr>
        <w:t>date</w:t>
      </w:r>
      <w:r w:rsidR="0057676D" w:rsidRPr="00775269">
        <w:rPr>
          <w:color w:val="FF0000"/>
        </w:rPr>
        <w:t>]</w:t>
      </w:r>
      <w:r>
        <w:t xml:space="preserve">. </w:t>
      </w:r>
    </w:p>
    <w:p w:rsidR="00F765C1" w:rsidRDefault="00F765C1" w:rsidP="00043607">
      <w:pPr>
        <w:ind w:left="567"/>
      </w:pPr>
    </w:p>
    <w:p w:rsidR="008C7513" w:rsidRDefault="008C7513" w:rsidP="00043607">
      <w:pPr>
        <w:numPr>
          <w:ilvl w:val="0"/>
          <w:numId w:val="50"/>
        </w:numPr>
      </w:pPr>
      <w:bookmarkStart w:id="43" w:name="BMJ_5"/>
      <w:bookmarkEnd w:id="42"/>
      <w:r>
        <w:t xml:space="preserve">The respondent shall at the hearing listed at paragraph </w:t>
      </w:r>
      <w:r w:rsidRPr="00775269">
        <w:rPr>
          <w:color w:val="FF0000"/>
        </w:rPr>
        <w:t>[</w:t>
      </w:r>
      <w:r w:rsidR="00775269" w:rsidRPr="0054554A">
        <w:rPr>
          <w:i/>
          <w:color w:val="FF0000"/>
        </w:rPr>
        <w:t>para number</w:t>
      </w:r>
      <w:r w:rsidRPr="00775269">
        <w:rPr>
          <w:color w:val="FF0000"/>
        </w:rPr>
        <w:t>]</w:t>
      </w:r>
      <w:r>
        <w:t xml:space="preserve"> above, answer on oath, all questions which the court</w:t>
      </w:r>
      <w:r w:rsidR="001402F6">
        <w:t xml:space="preserve"> asks and which the court allow</w:t>
      </w:r>
      <w:r>
        <w:t>s the applicant to ask.</w:t>
      </w:r>
    </w:p>
    <w:p w:rsidR="00602739" w:rsidRDefault="00602739" w:rsidP="00043607">
      <w:pPr>
        <w:ind w:left="567"/>
      </w:pPr>
    </w:p>
    <w:p w:rsidR="00EE6FED" w:rsidRPr="008E2D6E" w:rsidRDefault="00EE6FED" w:rsidP="00043607">
      <w:pPr>
        <w:numPr>
          <w:ilvl w:val="0"/>
          <w:numId w:val="50"/>
        </w:numPr>
      </w:pPr>
      <w:bookmarkStart w:id="44" w:name="BMJ_6"/>
      <w:bookmarkEnd w:id="43"/>
      <w:r w:rsidRPr="00775269">
        <w:rPr>
          <w:color w:val="FF0000"/>
        </w:rPr>
        <w:t>[The applicant</w:t>
      </w:r>
      <w:r w:rsidR="0054554A">
        <w:rPr>
          <w:color w:val="FF0000"/>
        </w:rPr>
        <w:t>]</w:t>
      </w:r>
      <w:r w:rsidRPr="00775269">
        <w:rPr>
          <w:color w:val="FF0000"/>
        </w:rPr>
        <w:t xml:space="preserve"> </w:t>
      </w:r>
      <w:r w:rsidR="0054554A">
        <w:rPr>
          <w:color w:val="FF0000"/>
        </w:rPr>
        <w:t>[</w:t>
      </w:r>
      <w:r w:rsidRPr="00775269">
        <w:rPr>
          <w:color w:val="FF0000"/>
        </w:rPr>
        <w:t>and</w:t>
      </w:r>
      <w:r w:rsidR="0054554A">
        <w:rPr>
          <w:color w:val="FF0000"/>
        </w:rPr>
        <w:t xml:space="preserve">] </w:t>
      </w:r>
      <w:r w:rsidRPr="00775269">
        <w:rPr>
          <w:color w:val="FF0000"/>
        </w:rPr>
        <w:t>/</w:t>
      </w:r>
      <w:r w:rsidR="0054554A">
        <w:rPr>
          <w:color w:val="FF0000"/>
        </w:rPr>
        <w:t xml:space="preserve"> [the</w:t>
      </w:r>
      <w:r w:rsidRPr="00775269">
        <w:rPr>
          <w:color w:val="FF0000"/>
        </w:rPr>
        <w:t xml:space="preserve"> applicant’s</w:t>
      </w:r>
      <w:r w:rsidR="001402F6" w:rsidRPr="00775269">
        <w:rPr>
          <w:color w:val="FF0000"/>
        </w:rPr>
        <w:t xml:space="preserve"> representative</w:t>
      </w:r>
      <w:r w:rsidR="0054554A">
        <w:rPr>
          <w:color w:val="FF0000"/>
        </w:rPr>
        <w:t>]</w:t>
      </w:r>
      <w:r w:rsidR="001402F6" w:rsidRPr="00775269">
        <w:rPr>
          <w:color w:val="FF0000"/>
        </w:rPr>
        <w:t xml:space="preserve"> shall attend </w:t>
      </w:r>
      <w:r w:rsidRPr="00775269">
        <w:rPr>
          <w:color w:val="FF0000"/>
        </w:rPr>
        <w:t>at the hearing listed at paragraph [</w:t>
      </w:r>
      <w:r w:rsidR="00775269" w:rsidRPr="0054554A">
        <w:rPr>
          <w:i/>
          <w:color w:val="FF0000"/>
        </w:rPr>
        <w:t>para number</w:t>
      </w:r>
      <w:r w:rsidRPr="00775269">
        <w:rPr>
          <w:color w:val="FF0000"/>
        </w:rPr>
        <w:t>] above for the purposes of cross-examining the respondent</w:t>
      </w:r>
      <w:r w:rsidR="00775269" w:rsidRPr="00775269">
        <w:rPr>
          <w:color w:val="FF0000"/>
        </w:rPr>
        <w:t>.</w:t>
      </w:r>
      <w:r w:rsidRPr="00775269">
        <w:rPr>
          <w:color w:val="FF0000"/>
        </w:rPr>
        <w:t>]</w:t>
      </w:r>
    </w:p>
    <w:p w:rsidR="001402F6" w:rsidRDefault="001402F6" w:rsidP="00043607"/>
    <w:p w:rsidR="001402F6" w:rsidRPr="008E2D6E" w:rsidRDefault="001402F6" w:rsidP="00043607">
      <w:pPr>
        <w:numPr>
          <w:ilvl w:val="0"/>
          <w:numId w:val="50"/>
        </w:numPr>
      </w:pPr>
      <w:bookmarkStart w:id="45" w:name="BMJ_7"/>
      <w:bookmarkEnd w:id="44"/>
      <w:r w:rsidRPr="00775269">
        <w:rPr>
          <w:color w:val="FF0000"/>
        </w:rPr>
        <w:t>[A penal notice is attached to paragraph</w:t>
      </w:r>
      <w:r w:rsidR="00775269" w:rsidRPr="00775269">
        <w:rPr>
          <w:color w:val="FF0000"/>
        </w:rPr>
        <w:t>[</w:t>
      </w:r>
      <w:r w:rsidRPr="00775269">
        <w:rPr>
          <w:color w:val="FF0000"/>
        </w:rPr>
        <w:t>s</w:t>
      </w:r>
      <w:r w:rsidR="00775269" w:rsidRPr="00775269">
        <w:rPr>
          <w:color w:val="FF0000"/>
        </w:rPr>
        <w:t>]</w:t>
      </w:r>
      <w:r w:rsidRPr="00775269">
        <w:rPr>
          <w:color w:val="FF0000"/>
        </w:rPr>
        <w:t xml:space="preserve"> [</w:t>
      </w:r>
      <w:r w:rsidR="00775269" w:rsidRPr="0054554A">
        <w:rPr>
          <w:i/>
          <w:color w:val="FF0000"/>
        </w:rPr>
        <w:t>para number</w:t>
      </w:r>
      <w:r w:rsidRPr="00775269">
        <w:rPr>
          <w:color w:val="FF0000"/>
        </w:rPr>
        <w:t>] above</w:t>
      </w:r>
      <w:r w:rsidR="00775269" w:rsidRPr="00775269">
        <w:rPr>
          <w:color w:val="FF0000"/>
        </w:rPr>
        <w:t>.</w:t>
      </w:r>
      <w:r w:rsidRPr="00775269">
        <w:rPr>
          <w:color w:val="FF0000"/>
        </w:rPr>
        <w:t>]</w:t>
      </w:r>
    </w:p>
    <w:p w:rsidR="00602739" w:rsidRDefault="00602739" w:rsidP="00043607"/>
    <w:p w:rsidR="00602739" w:rsidRPr="00722837" w:rsidRDefault="00D14160" w:rsidP="00043607">
      <w:pPr>
        <w:numPr>
          <w:ilvl w:val="0"/>
          <w:numId w:val="50"/>
        </w:numPr>
      </w:pPr>
      <w:bookmarkStart w:id="46" w:name="BMJ_8_a"/>
      <w:bookmarkStart w:id="47" w:name="BMJ_8"/>
      <w:bookmarkEnd w:id="45"/>
      <w:r w:rsidRPr="00775269">
        <w:rPr>
          <w:color w:val="FF0000"/>
        </w:rPr>
        <w:t xml:space="preserve">[The respondent shall pay the applicant’s costs of this hearing [summarily assessed at </w:t>
      </w:r>
      <w:r w:rsidR="00775269" w:rsidRPr="00775269">
        <w:rPr>
          <w:color w:val="FF0000"/>
        </w:rPr>
        <w:t>£</w:t>
      </w:r>
      <w:r w:rsidRPr="00775269">
        <w:rPr>
          <w:color w:val="FF0000"/>
        </w:rPr>
        <w:t>[</w:t>
      </w:r>
      <w:r w:rsidR="00775269" w:rsidRPr="0054554A">
        <w:rPr>
          <w:i/>
          <w:color w:val="FF0000"/>
        </w:rPr>
        <w:t>amount</w:t>
      </w:r>
      <w:r w:rsidRPr="00775269">
        <w:rPr>
          <w:color w:val="FF0000"/>
        </w:rPr>
        <w:t>]] / [to be subject to detailed assessment in accordance with the Civil Procedure Rules 1998 Part 47 if not agreed] by [</w:t>
      </w:r>
      <w:r w:rsidR="00775269" w:rsidRPr="0054554A">
        <w:rPr>
          <w:i/>
          <w:color w:val="FF0000"/>
        </w:rPr>
        <w:t>date and time</w:t>
      </w:r>
      <w:r w:rsidRPr="00775269">
        <w:rPr>
          <w:color w:val="FF0000"/>
        </w:rPr>
        <w:t>]</w:t>
      </w:r>
      <w:r w:rsidR="00775269" w:rsidRPr="00775269">
        <w:rPr>
          <w:color w:val="FF0000"/>
        </w:rPr>
        <w:t>.</w:t>
      </w:r>
      <w:r w:rsidRPr="00775269">
        <w:rPr>
          <w:color w:val="FF0000"/>
        </w:rPr>
        <w:t xml:space="preserve">] / </w:t>
      </w:r>
      <w:bookmarkStart w:id="48" w:name="BMJ_8_b"/>
      <w:bookmarkEnd w:id="46"/>
      <w:r w:rsidRPr="00775269">
        <w:rPr>
          <w:color w:val="FF0000"/>
        </w:rPr>
        <w:t>[</w:t>
      </w:r>
      <w:r w:rsidR="00EE6FED" w:rsidRPr="00775269">
        <w:rPr>
          <w:color w:val="FF0000"/>
        </w:rPr>
        <w:t xml:space="preserve">The costs of this </w:t>
      </w:r>
      <w:r w:rsidRPr="00775269">
        <w:rPr>
          <w:color w:val="FF0000"/>
        </w:rPr>
        <w:t>hearing are</w:t>
      </w:r>
      <w:r w:rsidR="00EE6FED" w:rsidRPr="00775269">
        <w:rPr>
          <w:color w:val="FF0000"/>
        </w:rPr>
        <w:t xml:space="preserve"> reserved to the judge at the hearing listed at paragraph [</w:t>
      </w:r>
      <w:r w:rsidR="00775269" w:rsidRPr="0054554A">
        <w:rPr>
          <w:i/>
          <w:color w:val="FF0000"/>
        </w:rPr>
        <w:t>para number</w:t>
      </w:r>
      <w:r w:rsidR="00EE6FED" w:rsidRPr="00775269">
        <w:rPr>
          <w:color w:val="FF0000"/>
        </w:rPr>
        <w:t>] above</w:t>
      </w:r>
      <w:r w:rsidR="00775269" w:rsidRPr="00775269">
        <w:rPr>
          <w:color w:val="FF0000"/>
        </w:rPr>
        <w:t>.</w:t>
      </w:r>
      <w:r w:rsidRPr="00775269">
        <w:rPr>
          <w:color w:val="FF0000"/>
        </w:rPr>
        <w:t>]</w:t>
      </w:r>
    </w:p>
    <w:bookmarkEnd w:id="48"/>
    <w:p w:rsidR="00273256" w:rsidRDefault="00273256" w:rsidP="00043607"/>
    <w:p w:rsidR="00610ABB" w:rsidRPr="00367ABC" w:rsidRDefault="00610ABB" w:rsidP="00043607">
      <w:bookmarkStart w:id="49" w:name="BMK"/>
      <w:bookmarkEnd w:id="27"/>
      <w:bookmarkEnd w:id="47"/>
      <w:r w:rsidRPr="00367ABC">
        <w:t>Dated</w:t>
      </w:r>
      <w:r w:rsidR="00673439">
        <w:t xml:space="preserve"> </w:t>
      </w:r>
      <w:r w:rsidR="00673439" w:rsidRPr="00673439">
        <w:rPr>
          <w:color w:val="FF0000"/>
        </w:rPr>
        <w:t>[</w:t>
      </w:r>
      <w:r w:rsidR="00673439" w:rsidRPr="0054554A">
        <w:rPr>
          <w:i/>
          <w:color w:val="FF0000"/>
        </w:rPr>
        <w:t>date</w:t>
      </w:r>
      <w:r w:rsidR="00673439" w:rsidRPr="00673439">
        <w:rPr>
          <w:color w:val="FF0000"/>
        </w:rPr>
        <w:t>]</w:t>
      </w:r>
    </w:p>
    <w:p w:rsidR="00722834" w:rsidRDefault="00722834" w:rsidP="00043607">
      <w:pPr>
        <w:autoSpaceDE w:val="0"/>
        <w:autoSpaceDN w:val="0"/>
        <w:adjustRightInd w:val="0"/>
        <w:rPr>
          <w:rFonts w:ascii="TimesNewRomanPS-BoldMT" w:hAnsi="TimesNewRomanPS-BoldMT" w:cs="TimesNewRomanPS-BoldMT"/>
          <w:b/>
          <w:bCs/>
        </w:rPr>
      </w:pPr>
    </w:p>
    <w:p w:rsidR="008E2D6E" w:rsidRPr="00722834" w:rsidRDefault="008E2D6E" w:rsidP="008E2D6E">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rPr>
          <w:b/>
          <w:bCs/>
          <w:sz w:val="28"/>
          <w:szCs w:val="28"/>
        </w:rPr>
      </w:pPr>
      <w:bookmarkStart w:id="50" w:name="BML"/>
      <w:bookmarkEnd w:id="49"/>
      <w:r w:rsidRPr="00722834">
        <w:rPr>
          <w:b/>
          <w:bCs/>
          <w:sz w:val="28"/>
          <w:szCs w:val="28"/>
        </w:rPr>
        <w:t>Amount owing</w:t>
      </w:r>
    </w:p>
    <w:p w:rsidR="008E2D6E" w:rsidRPr="00722834" w:rsidRDefault="008E2D6E" w:rsidP="008E2D6E">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rPr>
          <w:i/>
        </w:rPr>
      </w:pPr>
      <w:r w:rsidRPr="00722834">
        <w:t xml:space="preserve">The application shows that the amount owing under the judgment or order (including any costs and interest) is </w:t>
      </w:r>
      <w:proofErr w:type="gramStart"/>
      <w:r w:rsidRPr="00722834">
        <w:t>£</w:t>
      </w:r>
      <w:r w:rsidRPr="00775269">
        <w:rPr>
          <w:color w:val="FF0000"/>
        </w:rPr>
        <w:t>[</w:t>
      </w:r>
      <w:proofErr w:type="gramEnd"/>
      <w:r w:rsidRPr="0054554A">
        <w:rPr>
          <w:i/>
          <w:color w:val="FF0000"/>
        </w:rPr>
        <w:t>amount</w:t>
      </w:r>
      <w:r w:rsidRPr="00775269">
        <w:rPr>
          <w:color w:val="FF0000"/>
        </w:rPr>
        <w:t>]</w:t>
      </w:r>
      <w:r w:rsidRPr="00775269">
        <w:t>.</w:t>
      </w:r>
    </w:p>
    <w:p w:rsidR="008E2D6E" w:rsidRPr="00722834" w:rsidRDefault="008E2D6E" w:rsidP="008E2D6E">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pPr>
    </w:p>
    <w:p w:rsidR="008E2D6E" w:rsidRPr="00722834" w:rsidRDefault="008E2D6E" w:rsidP="008E2D6E">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rPr>
          <w:i/>
        </w:rPr>
      </w:pPr>
      <w:r w:rsidRPr="00722834">
        <w:lastRenderedPageBreak/>
        <w:t>The applicant has</w:t>
      </w:r>
      <w:r>
        <w:t xml:space="preserve"> paid a court fee of </w:t>
      </w:r>
      <w:proofErr w:type="gramStart"/>
      <w:r w:rsidRPr="00722834">
        <w:t>£</w:t>
      </w:r>
      <w:r w:rsidRPr="00775269">
        <w:rPr>
          <w:color w:val="FF0000"/>
        </w:rPr>
        <w:t>[</w:t>
      </w:r>
      <w:proofErr w:type="gramEnd"/>
      <w:r w:rsidRPr="0054554A">
        <w:rPr>
          <w:i/>
          <w:color w:val="FF0000"/>
        </w:rPr>
        <w:t>amount</w:t>
      </w:r>
      <w:r w:rsidRPr="00775269">
        <w:rPr>
          <w:color w:val="FF0000"/>
        </w:rPr>
        <w:t>]</w:t>
      </w:r>
      <w:r w:rsidRPr="00775269">
        <w:t>.</w:t>
      </w:r>
    </w:p>
    <w:p w:rsidR="008E2D6E" w:rsidRPr="00722834" w:rsidRDefault="008E2D6E" w:rsidP="008E2D6E">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pPr>
    </w:p>
    <w:p w:rsidR="008E2D6E" w:rsidRPr="00722834" w:rsidRDefault="008E2D6E" w:rsidP="008E2D6E">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rPr>
          <w:i/>
        </w:rPr>
      </w:pPr>
      <w:r>
        <w:t xml:space="preserve">Total </w:t>
      </w:r>
      <w:proofErr w:type="gramStart"/>
      <w:r w:rsidRPr="00722834">
        <w:t>£</w:t>
      </w:r>
      <w:r w:rsidRPr="00775269">
        <w:rPr>
          <w:color w:val="FF0000"/>
        </w:rPr>
        <w:t>[</w:t>
      </w:r>
      <w:proofErr w:type="gramEnd"/>
      <w:r w:rsidRPr="0054554A">
        <w:rPr>
          <w:i/>
          <w:color w:val="FF0000"/>
        </w:rPr>
        <w:t>amount</w:t>
      </w:r>
      <w:r w:rsidRPr="00775269">
        <w:rPr>
          <w:color w:val="FF0000"/>
        </w:rPr>
        <w:t>]</w:t>
      </w:r>
    </w:p>
    <w:p w:rsidR="008E2D6E" w:rsidRPr="00722834" w:rsidRDefault="008E2D6E" w:rsidP="008E2D6E">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pPr>
    </w:p>
    <w:p w:rsidR="008E2D6E" w:rsidRPr="00722834" w:rsidRDefault="008E2D6E" w:rsidP="008E2D6E">
      <w:pPr>
        <w:pBdr>
          <w:top w:val="single" w:sz="4" w:space="1" w:color="auto"/>
          <w:left w:val="single" w:sz="4" w:space="4" w:color="auto"/>
          <w:bottom w:val="single" w:sz="4" w:space="1" w:color="auto"/>
          <w:right w:val="single" w:sz="4" w:space="4" w:color="auto"/>
        </w:pBdr>
        <w:tabs>
          <w:tab w:val="center" w:pos="4513"/>
          <w:tab w:val="right" w:pos="9026"/>
        </w:tabs>
        <w:autoSpaceDE w:val="0"/>
        <w:autoSpaceDN w:val="0"/>
        <w:adjustRightInd w:val="0"/>
      </w:pPr>
      <w:r w:rsidRPr="00722834">
        <w:t>If the total amount owing is paid (together with any further interest falling due), the applicant may</w:t>
      </w:r>
      <w:r>
        <w:t xml:space="preserve"> </w:t>
      </w:r>
      <w:r w:rsidRPr="00722834">
        <w:t>agree that the questioning need not take place (but may ask for an order for costs).</w:t>
      </w:r>
    </w:p>
    <w:bookmarkEnd w:id="50"/>
    <w:p w:rsidR="00230931" w:rsidRDefault="00230931" w:rsidP="00043607">
      <w:pPr>
        <w:ind w:firstLine="360"/>
        <w:sectPr w:rsidR="00230931" w:rsidSect="00305A8D">
          <w:footerReference w:type="even" r:id="rId10"/>
          <w:footerReference w:type="default" r:id="rId11"/>
          <w:headerReference w:type="first" r:id="rId12"/>
          <w:footerReference w:type="first" r:id="rId13"/>
          <w:pgSz w:w="11906" w:h="16838"/>
          <w:pgMar w:top="1440" w:right="1797" w:bottom="1440" w:left="1797" w:header="708" w:footer="708" w:gutter="0"/>
          <w:cols w:space="720"/>
          <w:titlePg/>
          <w:docGrid w:linePitch="360"/>
        </w:sectPr>
      </w:pPr>
    </w:p>
    <w:p w:rsidR="00230931" w:rsidRDefault="00230931" w:rsidP="00722834">
      <w:pPr>
        <w:ind w:firstLine="360"/>
        <w:jc w:val="both"/>
      </w:pPr>
    </w:p>
    <w:p w:rsidR="00230931" w:rsidRDefault="00230931" w:rsidP="00230931">
      <w:pPr>
        <w:autoSpaceDE w:val="0"/>
        <w:autoSpaceDN w:val="0"/>
        <w:adjustRightInd w:val="0"/>
        <w:jc w:val="both"/>
        <w:rPr>
          <w:rFonts w:ascii="TimesNewRomanPS-BoldMT" w:hAnsi="TimesNewRomanPS-BoldMT" w:cs="TimesNewRomanPS-BoldMT"/>
          <w:b/>
          <w:bCs/>
          <w:sz w:val="28"/>
          <w:szCs w:val="28"/>
        </w:rPr>
      </w:pPr>
      <w:r>
        <w:br w:type="page"/>
      </w:r>
      <w:bookmarkStart w:id="51" w:name="BMM"/>
      <w:r>
        <w:rPr>
          <w:rFonts w:ascii="TimesNewRomanPS-BoldMT" w:hAnsi="TimesNewRomanPS-BoldMT" w:cs="TimesNewRomanPS-BoldMT"/>
          <w:b/>
          <w:bCs/>
          <w:sz w:val="28"/>
          <w:szCs w:val="28"/>
        </w:rPr>
        <w:lastRenderedPageBreak/>
        <w:t>To the person ordered to attend</w:t>
      </w:r>
    </w:p>
    <w:p w:rsidR="00230931" w:rsidRDefault="00230931" w:rsidP="00230931">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How to pay</w:t>
      </w:r>
    </w:p>
    <w:p w:rsidR="00230931"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sidRPr="00FC4C4D">
        <w:rPr>
          <w:rFonts w:ascii="TimesNewRomanPSMT" w:hAnsi="TimesNewRomanPSMT" w:cs="TimesNewRomanPSMT"/>
        </w:rPr>
        <w:t>Do not send payments to the court office. They will not be accepted.</w:t>
      </w:r>
    </w:p>
    <w:p w:rsidR="00230931"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sidRPr="00FC4C4D">
        <w:rPr>
          <w:rFonts w:ascii="TimesNewRomanPSMT" w:hAnsi="TimesNewRomanPSMT" w:cs="TimesNewRomanPSMT"/>
        </w:rPr>
        <w:t>Payment must be made to the applicant at the address below, quoting the reference and the claim number. Allow at least 4 days for payments sent by post to arrive. It is not safe to send cash unless you use registered post.</w:t>
      </w:r>
    </w:p>
    <w:p w:rsidR="00230931"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sidRPr="004335E4">
        <w:rPr>
          <w:rFonts w:ascii="TimesNewRomanPSMT" w:hAnsi="TimesNewRomanPSMT" w:cs="TimesNewRomanPSMT"/>
        </w:rPr>
        <w:t>Keep records and make sure you can account for all payments made. Proof may be needed if there is a disagreement.</w:t>
      </w:r>
    </w:p>
    <w:p w:rsidR="00230931"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sidRPr="004335E4">
        <w:rPr>
          <w:rFonts w:ascii="TimesNewRomanPSMT" w:hAnsi="TimesNewRomanPSMT" w:cs="TimesNewRomanPSMT"/>
        </w:rPr>
        <w:t>If you need more information about paying, contact the applicant or representative.</w:t>
      </w:r>
    </w:p>
    <w:p w:rsidR="00230931" w:rsidRPr="004335E4"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sidRPr="004335E4">
        <w:rPr>
          <w:rFonts w:ascii="TimesNewRomanPSMT" w:hAnsi="TimesNewRomanPSMT" w:cs="TimesNewRomanPSMT"/>
        </w:rPr>
        <w:t>Correspondence for the court relating to the hearing should be addressed to ‘The Court Manager’ of the court where the hearing is to take place.</w:t>
      </w:r>
    </w:p>
    <w:p w:rsidR="00230931" w:rsidRDefault="00230931" w:rsidP="00230931">
      <w:pPr>
        <w:autoSpaceDE w:val="0"/>
        <w:autoSpaceDN w:val="0"/>
        <w:adjustRightInd w:val="0"/>
        <w:jc w:val="both"/>
        <w:rPr>
          <w:rFonts w:ascii="TimesNewRomanPS-BoldMT" w:hAnsi="TimesNewRomanPS-BoldMT" w:cs="TimesNewRomanPS-BoldMT"/>
          <w:b/>
          <w:bCs/>
        </w:rPr>
      </w:pPr>
    </w:p>
    <w:p w:rsidR="00230931" w:rsidRDefault="00230931" w:rsidP="00230931">
      <w:pPr>
        <w:autoSpaceDE w:val="0"/>
        <w:autoSpaceDN w:val="0"/>
        <w:adjustRightInd w:val="0"/>
        <w:jc w:val="both"/>
        <w:rPr>
          <w:rFonts w:ascii="TimesNewRomanPS-BoldMT" w:hAnsi="TimesNewRomanPS-BoldMT" w:cs="TimesNewRomanPS-BoldMT"/>
          <w:b/>
          <w:bCs/>
        </w:rPr>
      </w:pPr>
    </w:p>
    <w:p w:rsidR="00230931" w:rsidRDefault="00230931" w:rsidP="00230931">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Travelling expenses</w:t>
      </w:r>
    </w:p>
    <w:p w:rsidR="00230931"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sidRPr="00D42490">
        <w:rPr>
          <w:rFonts w:ascii="TimesNewRomanPSMT" w:hAnsi="TimesNewRomanPSMT" w:cs="TimesNewRomanPSMT"/>
        </w:rPr>
        <w:t>You may ask the applicant to pay you a</w:t>
      </w:r>
      <w:r>
        <w:rPr>
          <w:rFonts w:ascii="TimesNewRomanPSMT" w:hAnsi="TimesNewRomanPSMT" w:cs="TimesNewRomanPSMT"/>
        </w:rPr>
        <w:t xml:space="preserve"> </w:t>
      </w:r>
      <w:r w:rsidRPr="00D42490">
        <w:rPr>
          <w:rFonts w:ascii="TimesNewRomanPSMT" w:hAnsi="TimesNewRomanPSMT" w:cs="TimesNewRomanPSMT"/>
        </w:rPr>
        <w:t>sum reasonably sufficient to cover your travelling</w:t>
      </w:r>
      <w:r>
        <w:rPr>
          <w:rFonts w:ascii="TimesNewRomanPSMT" w:hAnsi="TimesNewRomanPSMT" w:cs="TimesNewRomanPSMT"/>
        </w:rPr>
        <w:t xml:space="preserve"> </w:t>
      </w:r>
      <w:r w:rsidRPr="00D42490">
        <w:rPr>
          <w:rFonts w:ascii="TimesNewRomanPSMT" w:hAnsi="TimesNewRomanPSMT" w:cs="TimesNewRomanPSMT"/>
        </w:rPr>
        <w:t xml:space="preserve">expenses to and from court. </w:t>
      </w:r>
    </w:p>
    <w:p w:rsidR="00230931"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sidRPr="00D42490">
        <w:rPr>
          <w:rFonts w:ascii="TimesNewRomanPSMT" w:hAnsi="TimesNewRomanPSMT" w:cs="TimesNewRomanPSMT"/>
        </w:rPr>
        <w:t>You should ensure your request reaches the applicant within 7 days of receiving this order.</w:t>
      </w:r>
    </w:p>
    <w:p w:rsidR="00230931" w:rsidRPr="00D42490"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sidRPr="00D42490">
        <w:rPr>
          <w:rFonts w:ascii="TimesNewRomanPSMT" w:hAnsi="TimesNewRomanPSMT" w:cs="TimesNewRomanPSMT"/>
        </w:rPr>
        <w:t>If the court orders you to pay the applicant’s costs, the order may include any amount which has been paid to you for travelling expenses.</w:t>
      </w:r>
    </w:p>
    <w:p w:rsidR="00230931" w:rsidRDefault="00230931" w:rsidP="00230931">
      <w:pPr>
        <w:autoSpaceDE w:val="0"/>
        <w:autoSpaceDN w:val="0"/>
        <w:adjustRightInd w:val="0"/>
        <w:jc w:val="both"/>
        <w:rPr>
          <w:rFonts w:ascii="TimesNewRomanPS-BoldMT" w:hAnsi="TimesNewRomanPS-BoldMT" w:cs="TimesNewRomanPS-BoldMT"/>
          <w:b/>
          <w:bCs/>
        </w:rPr>
      </w:pPr>
    </w:p>
    <w:p w:rsidR="00230931" w:rsidRDefault="00230931" w:rsidP="00230931">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The information required</w:t>
      </w:r>
    </w:p>
    <w:p w:rsidR="00230931" w:rsidRPr="00D42490"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sidRPr="00D42490">
        <w:rPr>
          <w:rFonts w:ascii="TimesNewRomanPSMT" w:hAnsi="TimesNewRomanPSMT" w:cs="TimesNewRomanPSMT"/>
        </w:rPr>
        <w:t>You will be required to disclose full details of your income and outgoings and your assets (what you own) and liabilities (what you owe) and the matters referred to in paragraph 1 of the order.</w:t>
      </w:r>
    </w:p>
    <w:p w:rsidR="00230931" w:rsidRPr="00D42490"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sidRPr="00D42490">
        <w:rPr>
          <w:rFonts w:ascii="TimesNewRomanPSMT" w:hAnsi="TimesNewRomanPSMT" w:cs="TimesNewRomanPSMT"/>
        </w:rPr>
        <w:t>(If you have been ordered to attend as an officer of a company or corporation, you will be required to disclose the same details about the company or corporation.)</w:t>
      </w:r>
    </w:p>
    <w:p w:rsidR="00230931" w:rsidRDefault="00F92C80" w:rsidP="00230931">
      <w:pPr>
        <w:autoSpaceDE w:val="0"/>
        <w:autoSpaceDN w:val="0"/>
        <w:adjustRightInd w:val="0"/>
        <w:jc w:val="both"/>
        <w:rPr>
          <w:rFonts w:ascii="TimesNewRomanPS-BoldMT" w:hAnsi="TimesNewRomanPS-BoldMT" w:cs="TimesNewRomanPS-BoldMT"/>
          <w:b/>
          <w:bCs/>
        </w:rPr>
      </w:pPr>
      <w:r>
        <w:rPr>
          <w:noProof/>
        </w:rPr>
        <mc:AlternateContent>
          <mc:Choice Requires="wps">
            <w:drawing>
              <wp:anchor distT="0" distB="0" distL="114300" distR="114300" simplePos="0" relativeHeight="251657216" behindDoc="0" locked="0" layoutInCell="1" allowOverlap="1">
                <wp:simplePos x="0" y="0"/>
                <wp:positionH relativeFrom="column">
                  <wp:posOffset>107315</wp:posOffset>
                </wp:positionH>
                <wp:positionV relativeFrom="paragraph">
                  <wp:posOffset>147955</wp:posOffset>
                </wp:positionV>
                <wp:extent cx="2572385" cy="1678305"/>
                <wp:effectExtent l="0" t="0" r="17780" b="1778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1678305"/>
                        </a:xfrm>
                        <a:prstGeom prst="rect">
                          <a:avLst/>
                        </a:prstGeom>
                        <a:solidFill>
                          <a:srgbClr val="FFFFFF"/>
                        </a:solidFill>
                        <a:ln w="9525">
                          <a:solidFill>
                            <a:srgbClr val="000000"/>
                          </a:solidFill>
                          <a:miter lim="800000"/>
                          <a:headEnd/>
                          <a:tailEnd/>
                        </a:ln>
                      </wps:spPr>
                      <wps:txbx>
                        <w:txbxContent>
                          <w:p w:rsidR="000D125A" w:rsidRDefault="000D125A" w:rsidP="00230931">
                            <w:r>
                              <w:t>Judgment creditor’s address</w:t>
                            </w:r>
                          </w:p>
                          <w:p w:rsidR="000D125A" w:rsidRDefault="000D125A" w:rsidP="00230931"/>
                          <w:p w:rsidR="008E2D6E" w:rsidRDefault="008E2D6E" w:rsidP="00230931"/>
                          <w:p w:rsidR="008E2D6E" w:rsidRDefault="008E2D6E" w:rsidP="00230931"/>
                          <w:p w:rsidR="008E2D6E" w:rsidRDefault="008E2D6E" w:rsidP="00230931"/>
                          <w:p w:rsidR="008E2D6E" w:rsidRDefault="008E2D6E" w:rsidP="00230931"/>
                          <w:p w:rsidR="008E2D6E" w:rsidRPr="008E2D6E" w:rsidRDefault="000D125A" w:rsidP="00230931">
                            <w:pPr>
                              <w:rPr>
                                <w:u w:val="single"/>
                              </w:rPr>
                            </w:pPr>
                            <w:r>
                              <w:t>Tel</w:t>
                            </w:r>
                            <w:r w:rsidR="00271CA2">
                              <w:t>:</w:t>
                            </w:r>
                            <w:r w:rsidR="008E2D6E">
                              <w:rPr>
                                <w:u w:val="single"/>
                              </w:rPr>
                              <w:tab/>
                            </w:r>
                            <w:r w:rsidR="008E2D6E">
                              <w:rPr>
                                <w:u w:val="single"/>
                              </w:rPr>
                              <w:tab/>
                            </w:r>
                            <w:r w:rsidR="008E2D6E">
                              <w:rPr>
                                <w:u w:val="single"/>
                              </w:rPr>
                              <w:tab/>
                            </w:r>
                            <w:r w:rsidR="008E2D6E">
                              <w:rPr>
                                <w:u w:val="single"/>
                              </w:rPr>
                              <w:tab/>
                            </w:r>
                            <w:r w:rsidR="008E2D6E">
                              <w:rPr>
                                <w:u w:val="single"/>
                              </w:rPr>
                              <w:tab/>
                            </w:r>
                          </w:p>
                          <w:p w:rsidR="008E2D6E" w:rsidRDefault="008E2D6E" w:rsidP="00230931"/>
                          <w:p w:rsidR="000D125A" w:rsidRPr="008E2D6E" w:rsidRDefault="00775269" w:rsidP="00230931">
                            <w:pPr>
                              <w:rPr>
                                <w:u w:val="single"/>
                              </w:rPr>
                            </w:pPr>
                            <w:r>
                              <w:t>R</w:t>
                            </w:r>
                            <w:r w:rsidR="000D125A">
                              <w:t>ef</w:t>
                            </w:r>
                            <w:r w:rsidR="00271CA2">
                              <w:t>:</w:t>
                            </w:r>
                            <w:r w:rsidR="008E2D6E">
                              <w:rPr>
                                <w:u w:val="single"/>
                              </w:rPr>
                              <w:tab/>
                            </w:r>
                            <w:r w:rsidR="008E2D6E">
                              <w:rPr>
                                <w:u w:val="single"/>
                              </w:rPr>
                              <w:tab/>
                            </w:r>
                            <w:r w:rsidR="008E2D6E">
                              <w:rPr>
                                <w:u w:val="single"/>
                              </w:rPr>
                              <w:tab/>
                            </w:r>
                            <w:r w:rsidR="008E2D6E">
                              <w:rPr>
                                <w:u w:val="single"/>
                              </w:rPr>
                              <w:tab/>
                            </w:r>
                            <w:r w:rsidR="008E2D6E">
                              <w:rPr>
                                <w:u w:val="single"/>
                              </w:rPr>
                              <w:tab/>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8.45pt;margin-top:11.65pt;width:202.55pt;height:132.1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">
                <v:textbox style="mso-fit-shape-to-text:t">
                  <w:txbxContent>
                    <w:p w:rsidR="000D125A" w:rsidRDefault="000D125A" w:rsidP="00230931">
                      <w:r>
                        <w:t>Judgment creditor’s address</w:t>
                      </w:r>
                    </w:p>
                    <w:p w:rsidR="000D125A" w:rsidRDefault="000D125A" w:rsidP="00230931"/>
                    <w:p w:rsidR="008E2D6E" w:rsidRDefault="008E2D6E" w:rsidP="00230931"/>
                    <w:p w:rsidR="008E2D6E" w:rsidRDefault="008E2D6E" w:rsidP="00230931"/>
                    <w:p w:rsidR="008E2D6E" w:rsidRDefault="008E2D6E" w:rsidP="00230931"/>
                    <w:p w:rsidR="008E2D6E" w:rsidRDefault="008E2D6E" w:rsidP="00230931"/>
                    <w:p w:rsidR="008E2D6E" w:rsidRPr="008E2D6E" w:rsidRDefault="000D125A" w:rsidP="00230931">
                      <w:pPr>
                        <w:rPr>
                          <w:u w:val="single"/>
                        </w:rPr>
                      </w:pPr>
                      <w:r>
                        <w:t>Tel</w:t>
                      </w:r>
                      <w:r w:rsidR="00271CA2">
                        <w:t>:</w:t>
                      </w:r>
                      <w:r w:rsidR="008E2D6E">
                        <w:rPr>
                          <w:u w:val="single"/>
                        </w:rPr>
                        <w:tab/>
                      </w:r>
                      <w:r w:rsidR="008E2D6E">
                        <w:rPr>
                          <w:u w:val="single"/>
                        </w:rPr>
                        <w:tab/>
                      </w:r>
                      <w:r w:rsidR="008E2D6E">
                        <w:rPr>
                          <w:u w:val="single"/>
                        </w:rPr>
                        <w:tab/>
                      </w:r>
                      <w:r w:rsidR="008E2D6E">
                        <w:rPr>
                          <w:u w:val="single"/>
                        </w:rPr>
                        <w:tab/>
                      </w:r>
                      <w:r w:rsidR="008E2D6E">
                        <w:rPr>
                          <w:u w:val="single"/>
                        </w:rPr>
                        <w:tab/>
                      </w:r>
                    </w:p>
                    <w:p w:rsidR="008E2D6E" w:rsidRDefault="008E2D6E" w:rsidP="00230931"/>
                    <w:p w:rsidR="000D125A" w:rsidRPr="008E2D6E" w:rsidRDefault="00775269" w:rsidP="00230931">
                      <w:pPr>
                        <w:rPr>
                          <w:u w:val="single"/>
                        </w:rPr>
                      </w:pPr>
                      <w:r>
                        <w:t>R</w:t>
                      </w:r>
                      <w:r w:rsidR="000D125A">
                        <w:t>ef</w:t>
                      </w:r>
                      <w:r w:rsidR="00271CA2">
                        <w:t>:</w:t>
                      </w:r>
                      <w:r w:rsidR="008E2D6E">
                        <w:rPr>
                          <w:u w:val="single"/>
                        </w:rPr>
                        <w:tab/>
                      </w:r>
                      <w:r w:rsidR="008E2D6E">
                        <w:rPr>
                          <w:u w:val="single"/>
                        </w:rPr>
                        <w:tab/>
                      </w:r>
                      <w:r w:rsidR="008E2D6E">
                        <w:rPr>
                          <w:u w:val="single"/>
                        </w:rPr>
                        <w:tab/>
                      </w:r>
                      <w:r w:rsidR="008E2D6E">
                        <w:rPr>
                          <w:u w:val="single"/>
                        </w:rPr>
                        <w:tab/>
                      </w:r>
                      <w:r w:rsidR="008E2D6E">
                        <w:rPr>
                          <w:u w:val="single"/>
                        </w:rPr>
                        <w:tab/>
                      </w:r>
                    </w:p>
                  </w:txbxContent>
                </v:textbox>
              </v:shape>
            </w:pict>
          </mc:Fallback>
        </mc:AlternateContent>
      </w:r>
    </w:p>
    <w:p w:rsidR="00230931" w:rsidRDefault="00230931" w:rsidP="00230931">
      <w:pPr>
        <w:autoSpaceDE w:val="0"/>
        <w:autoSpaceDN w:val="0"/>
        <w:adjustRightInd w:val="0"/>
        <w:jc w:val="both"/>
        <w:rPr>
          <w:rFonts w:ascii="TimesNewRomanPS-BoldMT" w:hAnsi="TimesNewRomanPS-BoldMT" w:cs="TimesNewRomanPS-BoldMT"/>
          <w:b/>
          <w:bCs/>
        </w:rPr>
      </w:pPr>
    </w:p>
    <w:p w:rsidR="00230931" w:rsidRDefault="00230931" w:rsidP="00230931">
      <w:pPr>
        <w:autoSpaceDE w:val="0"/>
        <w:autoSpaceDN w:val="0"/>
        <w:adjustRightInd w:val="0"/>
        <w:jc w:val="both"/>
        <w:rPr>
          <w:rFonts w:ascii="TimesNewRomanPS-BoldMT" w:hAnsi="TimesNewRomanPS-BoldMT" w:cs="TimesNewRomanPS-BoldMT"/>
          <w:b/>
          <w:bCs/>
        </w:rPr>
      </w:pPr>
    </w:p>
    <w:p w:rsidR="00230931" w:rsidRDefault="00230931" w:rsidP="00230931">
      <w:pPr>
        <w:autoSpaceDE w:val="0"/>
        <w:autoSpaceDN w:val="0"/>
        <w:adjustRightInd w:val="0"/>
        <w:jc w:val="both"/>
        <w:rPr>
          <w:rFonts w:ascii="TimesNewRomanPS-BoldMT" w:hAnsi="TimesNewRomanPS-BoldMT" w:cs="TimesNewRomanPS-BoldMT"/>
          <w:b/>
          <w:bCs/>
        </w:rPr>
      </w:pPr>
    </w:p>
    <w:p w:rsidR="00230931" w:rsidRDefault="00230931" w:rsidP="00230931">
      <w:pPr>
        <w:autoSpaceDE w:val="0"/>
        <w:autoSpaceDN w:val="0"/>
        <w:adjustRightInd w:val="0"/>
        <w:jc w:val="both"/>
        <w:rPr>
          <w:rFonts w:ascii="TimesNewRomanPS-BoldMT" w:hAnsi="TimesNewRomanPS-BoldMT" w:cs="TimesNewRomanPS-BoldMT"/>
          <w:b/>
          <w:bCs/>
        </w:rPr>
      </w:pPr>
    </w:p>
    <w:p w:rsidR="00230931" w:rsidRDefault="00230931" w:rsidP="00230931">
      <w:pPr>
        <w:autoSpaceDE w:val="0"/>
        <w:autoSpaceDN w:val="0"/>
        <w:adjustRightInd w:val="0"/>
        <w:jc w:val="both"/>
        <w:rPr>
          <w:rFonts w:ascii="TimesNewRomanPS-BoldMT" w:hAnsi="TimesNewRomanPS-BoldMT" w:cs="TimesNewRomanPS-BoldMT"/>
          <w:b/>
          <w:bCs/>
        </w:rPr>
      </w:pPr>
    </w:p>
    <w:p w:rsidR="00230931" w:rsidRDefault="00230931" w:rsidP="00230931">
      <w:pPr>
        <w:autoSpaceDE w:val="0"/>
        <w:autoSpaceDN w:val="0"/>
        <w:adjustRightInd w:val="0"/>
        <w:jc w:val="both"/>
        <w:rPr>
          <w:rFonts w:ascii="TimesNewRomanPS-BoldMT" w:hAnsi="TimesNewRomanPS-BoldMT" w:cs="TimesNewRomanPS-BoldMT"/>
          <w:b/>
          <w:bCs/>
        </w:rPr>
      </w:pPr>
    </w:p>
    <w:p w:rsidR="00230931" w:rsidRDefault="00230931" w:rsidP="00230931">
      <w:pPr>
        <w:autoSpaceDE w:val="0"/>
        <w:autoSpaceDN w:val="0"/>
        <w:adjustRightInd w:val="0"/>
        <w:jc w:val="both"/>
        <w:rPr>
          <w:rFonts w:ascii="TimesNewRomanPS-BoldMT" w:hAnsi="TimesNewRomanPS-BoldMT" w:cs="TimesNewRomanPS-BoldMT"/>
          <w:b/>
          <w:bCs/>
        </w:rPr>
      </w:pPr>
    </w:p>
    <w:p w:rsidR="00230931" w:rsidRDefault="00230931" w:rsidP="00230931">
      <w:pPr>
        <w:autoSpaceDE w:val="0"/>
        <w:autoSpaceDN w:val="0"/>
        <w:adjustRightInd w:val="0"/>
        <w:jc w:val="both"/>
        <w:rPr>
          <w:rFonts w:ascii="TimesNewRomanPS-BoldMT" w:hAnsi="TimesNewRomanPS-BoldMT" w:cs="TimesNewRomanPS-BoldMT"/>
          <w:b/>
          <w:bCs/>
        </w:rPr>
      </w:pPr>
    </w:p>
    <w:p w:rsidR="00230931" w:rsidRDefault="00230931" w:rsidP="00230931">
      <w:pPr>
        <w:autoSpaceDE w:val="0"/>
        <w:autoSpaceDN w:val="0"/>
        <w:adjustRightInd w:val="0"/>
        <w:jc w:val="both"/>
        <w:rPr>
          <w:rFonts w:ascii="TimesNewRomanPS-BoldMT" w:hAnsi="TimesNewRomanPS-BoldMT" w:cs="TimesNewRomanPS-BoldMT"/>
          <w:b/>
          <w:bCs/>
        </w:rPr>
      </w:pPr>
    </w:p>
    <w:p w:rsidR="00775269" w:rsidRDefault="00775269" w:rsidP="00230931">
      <w:pPr>
        <w:autoSpaceDE w:val="0"/>
        <w:autoSpaceDN w:val="0"/>
        <w:adjustRightInd w:val="0"/>
        <w:jc w:val="both"/>
        <w:rPr>
          <w:rFonts w:ascii="TimesNewRomanPS-BoldMT" w:hAnsi="TimesNewRomanPS-BoldMT" w:cs="TimesNewRomanPS-BoldMT"/>
          <w:b/>
          <w:bCs/>
        </w:rPr>
      </w:pPr>
    </w:p>
    <w:p w:rsidR="00230931" w:rsidRPr="00D42490" w:rsidRDefault="00230931" w:rsidP="00230931">
      <w:pPr>
        <w:autoSpaceDE w:val="0"/>
        <w:autoSpaceDN w:val="0"/>
        <w:adjustRightInd w:val="0"/>
        <w:jc w:val="both"/>
        <w:rPr>
          <w:rFonts w:ascii="TimesNewRomanPSMT" w:hAnsi="TimesNewRomanPSMT" w:cs="TimesNewRomanPSMT"/>
        </w:rPr>
      </w:pPr>
      <w:r w:rsidRPr="00D42490">
        <w:rPr>
          <w:rFonts w:ascii="TimesNewRomanPS-BoldMT" w:hAnsi="TimesNewRomanPS-BoldMT" w:cs="TimesNewRomanPS-BoldMT"/>
          <w:b/>
          <w:bCs/>
        </w:rPr>
        <w:t>Documents in your control</w:t>
      </w:r>
    </w:p>
    <w:p w:rsidR="00230931" w:rsidRPr="00D42490"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sidRPr="00D42490">
        <w:rPr>
          <w:rFonts w:ascii="TimesNewRomanPSMT" w:hAnsi="TimesNewRomanPSMT" w:cs="TimesNewRomanPSMT"/>
        </w:rPr>
        <w:t>You must produce all documents which confirm the information required. If you do not have them in your possession, you must get them if you can.</w:t>
      </w:r>
    </w:p>
    <w:p w:rsidR="00230931"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Pr>
          <w:rFonts w:ascii="TimesNewRomanPSMT" w:hAnsi="TimesNewRomanPSMT" w:cs="TimesNewRomanPSMT"/>
        </w:rPr>
        <w:t>These will include</w:t>
      </w:r>
    </w:p>
    <w:p w:rsidR="00230931" w:rsidRPr="00D94A16" w:rsidRDefault="00230931" w:rsidP="00230931">
      <w:pPr>
        <w:autoSpaceDE w:val="0"/>
        <w:autoSpaceDN w:val="0"/>
        <w:adjustRightInd w:val="0"/>
        <w:ind w:left="360"/>
        <w:jc w:val="both"/>
        <w:rPr>
          <w:rFonts w:ascii="TimesNewRomanPSMT" w:hAnsi="TimesNewRomanPSMT" w:cs="TimesNewRomanPSMT"/>
        </w:rPr>
      </w:pPr>
      <w:r w:rsidRPr="00D94A16">
        <w:rPr>
          <w:rFonts w:ascii="TimesNewRomanPSMT" w:hAnsi="TimesNewRomanPSMT" w:cs="TimesNewRomanPSMT"/>
        </w:rPr>
        <w:t>• pay slips</w:t>
      </w:r>
    </w:p>
    <w:p w:rsidR="00230931" w:rsidRPr="00D94A16" w:rsidRDefault="00230931" w:rsidP="00230931">
      <w:pPr>
        <w:autoSpaceDE w:val="0"/>
        <w:autoSpaceDN w:val="0"/>
        <w:adjustRightInd w:val="0"/>
        <w:ind w:left="360"/>
        <w:jc w:val="both"/>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bank</w:t>
      </w:r>
      <w:proofErr w:type="gramEnd"/>
      <w:r w:rsidRPr="00D94A16">
        <w:rPr>
          <w:rFonts w:ascii="TimesNewRomanPSMT" w:hAnsi="TimesNewRomanPSMT" w:cs="TimesNewRomanPSMT"/>
        </w:rPr>
        <w:t xml:space="preserve"> statements</w:t>
      </w:r>
    </w:p>
    <w:p w:rsidR="00230931" w:rsidRPr="00D94A16" w:rsidRDefault="00230931" w:rsidP="00230931">
      <w:pPr>
        <w:autoSpaceDE w:val="0"/>
        <w:autoSpaceDN w:val="0"/>
        <w:adjustRightInd w:val="0"/>
        <w:ind w:left="360"/>
        <w:jc w:val="both"/>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building</w:t>
      </w:r>
      <w:proofErr w:type="gramEnd"/>
      <w:r w:rsidRPr="00D94A16">
        <w:rPr>
          <w:rFonts w:ascii="TimesNewRomanPSMT" w:hAnsi="TimesNewRomanPSMT" w:cs="TimesNewRomanPSMT"/>
        </w:rPr>
        <w:t xml:space="preserve"> society books</w:t>
      </w:r>
    </w:p>
    <w:p w:rsidR="00230931" w:rsidRPr="00D94A16" w:rsidRDefault="00230931" w:rsidP="00230931">
      <w:pPr>
        <w:autoSpaceDE w:val="0"/>
        <w:autoSpaceDN w:val="0"/>
        <w:adjustRightInd w:val="0"/>
        <w:ind w:left="360"/>
        <w:jc w:val="both"/>
        <w:rPr>
          <w:rFonts w:ascii="TimesNewRomanPSMT" w:hAnsi="TimesNewRomanPSMT" w:cs="TimesNewRomanPSMT"/>
        </w:rPr>
      </w:pPr>
      <w:r w:rsidRPr="00D94A16">
        <w:rPr>
          <w:rFonts w:ascii="TimesNewRomanPSMT" w:hAnsi="TimesNewRomanPSMT" w:cs="TimesNewRomanPSMT"/>
        </w:rPr>
        <w:t>• share certificates</w:t>
      </w:r>
    </w:p>
    <w:p w:rsidR="00230931" w:rsidRPr="00D94A16" w:rsidRDefault="00230931" w:rsidP="00230931">
      <w:pPr>
        <w:autoSpaceDE w:val="0"/>
        <w:autoSpaceDN w:val="0"/>
        <w:adjustRightInd w:val="0"/>
        <w:ind w:left="360"/>
        <w:jc w:val="both"/>
        <w:rPr>
          <w:rFonts w:ascii="TimesNewRomanPSMT" w:hAnsi="TimesNewRomanPSMT" w:cs="TimesNewRomanPSMT"/>
        </w:rPr>
      </w:pPr>
      <w:r w:rsidRPr="00D94A16">
        <w:rPr>
          <w:rFonts w:ascii="TimesNewRomanPSMT" w:hAnsi="TimesNewRomanPSMT" w:cs="TimesNewRomanPSMT"/>
        </w:rPr>
        <w:t>• rent book</w:t>
      </w:r>
    </w:p>
    <w:p w:rsidR="00230931" w:rsidRPr="00D94A16" w:rsidRDefault="00230931" w:rsidP="00230931">
      <w:pPr>
        <w:autoSpaceDE w:val="0"/>
        <w:autoSpaceDN w:val="0"/>
        <w:adjustRightInd w:val="0"/>
        <w:ind w:left="360"/>
        <w:jc w:val="both"/>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mortgage</w:t>
      </w:r>
      <w:proofErr w:type="gramEnd"/>
      <w:r w:rsidRPr="00D94A16">
        <w:rPr>
          <w:rFonts w:ascii="TimesNewRomanPSMT" w:hAnsi="TimesNewRomanPSMT" w:cs="TimesNewRomanPSMT"/>
        </w:rPr>
        <w:t xml:space="preserve"> statement</w:t>
      </w:r>
    </w:p>
    <w:p w:rsidR="00230931" w:rsidRPr="00D94A16" w:rsidRDefault="00230931" w:rsidP="00230931">
      <w:pPr>
        <w:autoSpaceDE w:val="0"/>
        <w:autoSpaceDN w:val="0"/>
        <w:adjustRightInd w:val="0"/>
        <w:ind w:left="360"/>
        <w:jc w:val="both"/>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hire-purchase</w:t>
      </w:r>
      <w:proofErr w:type="gramEnd"/>
      <w:r w:rsidRPr="00D94A16">
        <w:rPr>
          <w:rFonts w:ascii="TimesNewRomanPSMT" w:hAnsi="TimesNewRomanPSMT" w:cs="TimesNewRomanPSMT"/>
        </w:rPr>
        <w:t xml:space="preserve"> and similar agreements</w:t>
      </w:r>
    </w:p>
    <w:p w:rsidR="00230931" w:rsidRPr="00D94A16" w:rsidRDefault="00230931" w:rsidP="00230931">
      <w:pPr>
        <w:autoSpaceDE w:val="0"/>
        <w:autoSpaceDN w:val="0"/>
        <w:adjustRightInd w:val="0"/>
        <w:ind w:left="360"/>
        <w:jc w:val="both"/>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court</w:t>
      </w:r>
      <w:proofErr w:type="gramEnd"/>
      <w:r w:rsidRPr="00D94A16">
        <w:rPr>
          <w:rFonts w:ascii="TimesNewRomanPSMT" w:hAnsi="TimesNewRomanPSMT" w:cs="TimesNewRomanPSMT"/>
        </w:rPr>
        <w:t xml:space="preserve"> orders on which you still owe money</w:t>
      </w:r>
    </w:p>
    <w:p w:rsidR="00230931" w:rsidRPr="00D94A16" w:rsidRDefault="00230931" w:rsidP="00230931">
      <w:pPr>
        <w:autoSpaceDE w:val="0"/>
        <w:autoSpaceDN w:val="0"/>
        <w:adjustRightInd w:val="0"/>
        <w:ind w:left="360"/>
        <w:jc w:val="both"/>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other</w:t>
      </w:r>
      <w:proofErr w:type="gramEnd"/>
      <w:r w:rsidRPr="00D94A16">
        <w:rPr>
          <w:rFonts w:ascii="TimesNewRomanPSMT" w:hAnsi="TimesNewRomanPSMT" w:cs="TimesNewRomanPSMT"/>
        </w:rPr>
        <w:t xml:space="preserve"> outstanding bills</w:t>
      </w:r>
    </w:p>
    <w:p w:rsidR="00230931" w:rsidRDefault="00230931" w:rsidP="008E2D6E">
      <w:pPr>
        <w:autoSpaceDE w:val="0"/>
        <w:autoSpaceDN w:val="0"/>
        <w:adjustRightInd w:val="0"/>
        <w:ind w:left="499" w:hanging="142"/>
        <w:jc w:val="both"/>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electricity</w:t>
      </w:r>
      <w:proofErr w:type="gramEnd"/>
      <w:r w:rsidRPr="00D94A16">
        <w:rPr>
          <w:rFonts w:ascii="TimesNewRomanPSMT" w:hAnsi="TimesNewRomanPSMT" w:cs="TimesNewRomanPSMT"/>
        </w:rPr>
        <w:t>, g</w:t>
      </w:r>
      <w:r>
        <w:rPr>
          <w:rFonts w:ascii="TimesNewRomanPSMT" w:hAnsi="TimesNewRomanPSMT" w:cs="TimesNewRomanPSMT"/>
        </w:rPr>
        <w:t xml:space="preserve">as, water and council tax bills </w:t>
      </w:r>
      <w:r w:rsidRPr="00D94A16">
        <w:rPr>
          <w:rFonts w:ascii="TimesNewRomanPSMT" w:hAnsi="TimesNewRomanPSMT" w:cs="TimesNewRomanPSMT"/>
        </w:rPr>
        <w:t>for the</w:t>
      </w:r>
      <w:r>
        <w:rPr>
          <w:rFonts w:ascii="TimesNewRomanPSMT" w:hAnsi="TimesNewRomanPSMT" w:cs="TimesNewRomanPSMT"/>
        </w:rPr>
        <w:t xml:space="preserve"> </w:t>
      </w:r>
      <w:r w:rsidRPr="00D94A16">
        <w:rPr>
          <w:rFonts w:ascii="TimesNewRomanPSMT" w:hAnsi="TimesNewRomanPSMT" w:cs="TimesNewRomanPSMT"/>
        </w:rPr>
        <w:t>last year.</w:t>
      </w:r>
    </w:p>
    <w:p w:rsidR="00230931" w:rsidRPr="00D94A16" w:rsidRDefault="00230931" w:rsidP="00230931">
      <w:pPr>
        <w:autoSpaceDE w:val="0"/>
        <w:autoSpaceDN w:val="0"/>
        <w:adjustRightInd w:val="0"/>
        <w:jc w:val="both"/>
        <w:rPr>
          <w:rFonts w:ascii="TimesNewRomanPSMT" w:hAnsi="TimesNewRomanPSMT" w:cs="TimesNewRomanPSMT"/>
        </w:rPr>
      </w:pPr>
    </w:p>
    <w:p w:rsidR="00230931" w:rsidRPr="00230931"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sidRPr="00D94A16">
        <w:rPr>
          <w:rFonts w:ascii="TimesNewRomanPSMT" w:hAnsi="TimesNewRomanPSMT" w:cs="TimesNewRomanPSMT"/>
        </w:rPr>
        <w:t>If you have a business or you are a partner in a</w:t>
      </w:r>
      <w:r>
        <w:rPr>
          <w:rFonts w:ascii="TimesNewRomanPSMT" w:hAnsi="TimesNewRomanPSMT" w:cs="TimesNewRomanPSMT"/>
        </w:rPr>
        <w:t xml:space="preserve"> </w:t>
      </w:r>
      <w:r w:rsidRPr="00230931">
        <w:rPr>
          <w:rFonts w:ascii="TimesNewRomanPSMT" w:hAnsi="TimesNewRomanPSMT" w:cs="TimesNewRomanPSMT"/>
        </w:rPr>
        <w:t xml:space="preserve">business, or the judgment debtor is a company or corporation, they will include the above documents so far as they relate to the business and </w:t>
      </w:r>
    </w:p>
    <w:p w:rsidR="00230931" w:rsidRPr="00D94A16" w:rsidRDefault="00230931" w:rsidP="008E2D6E">
      <w:pPr>
        <w:autoSpaceDE w:val="0"/>
        <w:autoSpaceDN w:val="0"/>
        <w:adjustRightInd w:val="0"/>
        <w:ind w:left="499" w:hanging="142"/>
        <w:jc w:val="both"/>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bills</w:t>
      </w:r>
      <w:proofErr w:type="gramEnd"/>
      <w:r w:rsidRPr="00D94A16">
        <w:rPr>
          <w:rFonts w:ascii="TimesNewRomanPSMT" w:hAnsi="TimesNewRomanPSMT" w:cs="TimesNewRomanPSMT"/>
        </w:rPr>
        <w:t xml:space="preserve"> or invoices owed to the judgment debtor</w:t>
      </w:r>
    </w:p>
    <w:p w:rsidR="00230931" w:rsidRPr="00D94A16" w:rsidRDefault="00230931" w:rsidP="008E2D6E">
      <w:pPr>
        <w:autoSpaceDE w:val="0"/>
        <w:autoSpaceDN w:val="0"/>
        <w:adjustRightInd w:val="0"/>
        <w:ind w:left="499" w:hanging="142"/>
        <w:jc w:val="both"/>
        <w:rPr>
          <w:rFonts w:ascii="TimesNewRomanPSMT" w:hAnsi="TimesNewRomanPSMT" w:cs="TimesNewRomanPSMT"/>
        </w:rPr>
      </w:pPr>
      <w:r w:rsidRPr="00D94A16">
        <w:rPr>
          <w:rFonts w:ascii="TimesNewRomanPSMT" w:hAnsi="TimesNewRomanPSMT" w:cs="TimesNewRomanPSMT"/>
        </w:rPr>
        <w:t>• two years’ balance sheets and profit and loss</w:t>
      </w:r>
      <w:r>
        <w:rPr>
          <w:rFonts w:ascii="TimesNewRomanPSMT" w:hAnsi="TimesNewRomanPSMT" w:cs="TimesNewRomanPSMT"/>
        </w:rPr>
        <w:t xml:space="preserve"> </w:t>
      </w:r>
      <w:r w:rsidRPr="00D94A16">
        <w:rPr>
          <w:rFonts w:ascii="TimesNewRomanPSMT" w:hAnsi="TimesNewRomanPSMT" w:cs="TimesNewRomanPSMT"/>
        </w:rPr>
        <w:t>accounts</w:t>
      </w:r>
    </w:p>
    <w:p w:rsidR="00230931" w:rsidRDefault="00230931" w:rsidP="008E2D6E">
      <w:pPr>
        <w:autoSpaceDE w:val="0"/>
        <w:autoSpaceDN w:val="0"/>
        <w:adjustRightInd w:val="0"/>
        <w:ind w:left="499" w:hanging="142"/>
        <w:jc w:val="both"/>
        <w:rPr>
          <w:rFonts w:ascii="TimesNewRomanPSMT" w:hAnsi="TimesNewRomanPSMT" w:cs="TimesNewRomanPSMT"/>
        </w:rPr>
      </w:pPr>
      <w:r w:rsidRPr="00D94A16">
        <w:rPr>
          <w:rFonts w:ascii="TimesNewRomanPSMT" w:hAnsi="TimesNewRomanPSMT" w:cs="TimesNewRomanPSMT"/>
        </w:rPr>
        <w:t xml:space="preserve">• </w:t>
      </w:r>
      <w:proofErr w:type="gramStart"/>
      <w:r w:rsidRPr="00D94A16">
        <w:rPr>
          <w:rFonts w:ascii="TimesNewRomanPSMT" w:hAnsi="TimesNewRomanPSMT" w:cs="TimesNewRomanPSMT"/>
        </w:rPr>
        <w:t>current</w:t>
      </w:r>
      <w:proofErr w:type="gramEnd"/>
      <w:r w:rsidRPr="00D94A16">
        <w:rPr>
          <w:rFonts w:ascii="TimesNewRomanPSMT" w:hAnsi="TimesNewRomanPSMT" w:cs="TimesNewRomanPSMT"/>
        </w:rPr>
        <w:t xml:space="preserve"> management accounts.</w:t>
      </w:r>
    </w:p>
    <w:p w:rsidR="00230931" w:rsidRPr="00D94A16" w:rsidRDefault="00230931" w:rsidP="00230931">
      <w:pPr>
        <w:autoSpaceDE w:val="0"/>
        <w:autoSpaceDN w:val="0"/>
        <w:adjustRightInd w:val="0"/>
        <w:ind w:left="360"/>
        <w:jc w:val="both"/>
        <w:rPr>
          <w:rFonts w:ascii="TimesNewRomanPSMT" w:hAnsi="TimesNewRomanPSMT" w:cs="TimesNewRomanPSMT"/>
        </w:rPr>
      </w:pPr>
    </w:p>
    <w:p w:rsidR="00230931"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Pr>
          <w:rFonts w:ascii="TimesNewRomanPSMT" w:hAnsi="TimesNewRomanPSMT" w:cs="TimesNewRomanPSMT"/>
        </w:rPr>
        <w:t xml:space="preserve">If a list of additional documents is attached to this </w:t>
      </w:r>
      <w:r w:rsidRPr="00D94A16">
        <w:rPr>
          <w:rFonts w:ascii="TimesNewRomanPSMT" w:hAnsi="TimesNewRomanPSMT" w:cs="TimesNewRomanPSMT"/>
        </w:rPr>
        <w:t>order, these too must be produced.</w:t>
      </w:r>
    </w:p>
    <w:p w:rsidR="00230931" w:rsidRPr="00D94A16" w:rsidRDefault="00230931" w:rsidP="00230931">
      <w:pPr>
        <w:pStyle w:val="ListParagraph"/>
        <w:autoSpaceDE w:val="0"/>
        <w:autoSpaceDN w:val="0"/>
        <w:adjustRightInd w:val="0"/>
        <w:ind w:left="360"/>
        <w:jc w:val="both"/>
        <w:rPr>
          <w:rFonts w:ascii="TimesNewRomanPSMT" w:hAnsi="TimesNewRomanPSMT" w:cs="TimesNewRomanPSMT"/>
        </w:rPr>
      </w:pPr>
    </w:p>
    <w:p w:rsidR="00230931" w:rsidRDefault="00230931" w:rsidP="00230931">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To the applicant</w:t>
      </w:r>
    </w:p>
    <w:p w:rsidR="00230931" w:rsidRPr="00D94A16"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Pr>
          <w:rFonts w:ascii="TimesNewRomanPSMT" w:hAnsi="TimesNewRomanPSMT" w:cs="TimesNewRomanPSMT"/>
        </w:rPr>
        <w:t xml:space="preserve">If the hearing is to be before a judge, you or </w:t>
      </w:r>
      <w:r w:rsidRPr="00D94A16">
        <w:rPr>
          <w:rFonts w:ascii="TimesNewRomanPSMT" w:hAnsi="TimesNewRomanPSMT" w:cs="TimesNewRomanPSMT"/>
        </w:rPr>
        <w:t>your representative must attend and conduct</w:t>
      </w:r>
      <w:r>
        <w:rPr>
          <w:rFonts w:ascii="TimesNewRomanPSMT" w:hAnsi="TimesNewRomanPSMT" w:cs="TimesNewRomanPSMT"/>
        </w:rPr>
        <w:t xml:space="preserve"> </w:t>
      </w:r>
      <w:r w:rsidRPr="00D94A16">
        <w:rPr>
          <w:rFonts w:ascii="TimesNewRomanPSMT" w:hAnsi="TimesNewRomanPSMT" w:cs="TimesNewRomanPSMT"/>
        </w:rPr>
        <w:t>the questioning.</w:t>
      </w:r>
    </w:p>
    <w:p w:rsidR="00230931" w:rsidRDefault="00230931" w:rsidP="00230931">
      <w:pPr>
        <w:pStyle w:val="ListParagraph"/>
        <w:numPr>
          <w:ilvl w:val="0"/>
          <w:numId w:val="49"/>
        </w:numPr>
        <w:autoSpaceDE w:val="0"/>
        <w:autoSpaceDN w:val="0"/>
        <w:adjustRightInd w:val="0"/>
        <w:contextualSpacing/>
        <w:jc w:val="both"/>
        <w:rPr>
          <w:rFonts w:ascii="TimesNewRomanPSMT" w:hAnsi="TimesNewRomanPSMT" w:cs="TimesNewRomanPSMT"/>
        </w:rPr>
      </w:pPr>
      <w:r w:rsidRPr="00D94A16">
        <w:rPr>
          <w:rFonts w:ascii="TimesNewRomanPSMT" w:hAnsi="TimesNewRomanPSMT" w:cs="TimesNewRomanPSMT"/>
        </w:rPr>
        <w:t>If the questioning is to be carried out by a court officer, you need not attend, but you or your representative may attend if you wish to ask</w:t>
      </w:r>
      <w:r>
        <w:rPr>
          <w:rFonts w:ascii="TimesNewRomanPSMT" w:hAnsi="TimesNewRomanPSMT" w:cs="TimesNewRomanPSMT"/>
        </w:rPr>
        <w:t xml:space="preserve"> questions.</w:t>
      </w:r>
    </w:p>
    <w:bookmarkEnd w:id="51"/>
    <w:p w:rsidR="00230931" w:rsidRDefault="00230931" w:rsidP="00230931">
      <w:pPr>
        <w:autoSpaceDE w:val="0"/>
        <w:autoSpaceDN w:val="0"/>
        <w:adjustRightInd w:val="0"/>
        <w:jc w:val="both"/>
        <w:rPr>
          <w:rFonts w:ascii="TimesNewRomanPSMT" w:hAnsi="TimesNewRomanPSMT" w:cs="TimesNewRomanPSMT"/>
        </w:rPr>
      </w:pPr>
    </w:p>
    <w:sectPr w:rsidR="00230931" w:rsidSect="00230931">
      <w:type w:val="continuous"/>
      <w:pgSz w:w="11906" w:h="16838"/>
      <w:pgMar w:top="851" w:right="851" w:bottom="851" w:left="851"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44" w:rsidRDefault="00170D44">
      <w:r>
        <w:separator/>
      </w:r>
    </w:p>
  </w:endnote>
  <w:endnote w:type="continuationSeparator" w:id="0">
    <w:p w:rsidR="00170D44" w:rsidRDefault="0017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0002AFF" w:usb1="C000247B" w:usb2="00000009" w:usb3="00000000" w:csb0="000001FF" w:csb1="00000000"/>
  </w:font>
  <w:font w:name="TimesNewRomanPS-BoldMT">
    <w:altName w:val="Times New Roman Bold"/>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5A" w:rsidRDefault="000D125A" w:rsidP="008A4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125A" w:rsidRDefault="000D1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C9A" w:rsidRPr="00305A8D" w:rsidRDefault="00E03C9A" w:rsidP="00E03C9A">
    <w:pPr>
      <w:pStyle w:val="Header"/>
      <w:rPr>
        <w:sz w:val="18"/>
        <w:szCs w:val="18"/>
      </w:rPr>
    </w:pPr>
    <w:r>
      <w:rPr>
        <w:sz w:val="18"/>
        <w:szCs w:val="18"/>
      </w:rPr>
      <w:t xml:space="preserve">Order 4.7: </w:t>
    </w:r>
    <w:r w:rsidRPr="00305A8D">
      <w:rPr>
        <w:sz w:val="18"/>
        <w:szCs w:val="18"/>
      </w:rPr>
      <w:t>Order to Attend for Questioning (Made at Directions Hearing)</w:t>
    </w:r>
  </w:p>
  <w:p w:rsidR="000D125A" w:rsidRPr="008F12F5" w:rsidRDefault="00305A8D" w:rsidP="00305A8D">
    <w:pPr>
      <w:pStyle w:val="Footer"/>
      <w:jc w:val="center"/>
      <w:rPr>
        <w:sz w:val="18"/>
        <w:szCs w:val="18"/>
      </w:rPr>
    </w:pPr>
    <w:r w:rsidRPr="008F12F5">
      <w:rPr>
        <w:sz w:val="18"/>
        <w:szCs w:val="18"/>
      </w:rPr>
      <w:fldChar w:fldCharType="begin"/>
    </w:r>
    <w:r w:rsidRPr="008F12F5">
      <w:rPr>
        <w:sz w:val="18"/>
        <w:szCs w:val="18"/>
      </w:rPr>
      <w:instrText xml:space="preserve"> PAGE   \* MERGEFORMAT </w:instrText>
    </w:r>
    <w:r w:rsidRPr="008F12F5">
      <w:rPr>
        <w:sz w:val="18"/>
        <w:szCs w:val="18"/>
      </w:rPr>
      <w:fldChar w:fldCharType="separate"/>
    </w:r>
    <w:r w:rsidR="00E03C9A">
      <w:rPr>
        <w:noProof/>
        <w:sz w:val="18"/>
        <w:szCs w:val="18"/>
      </w:rPr>
      <w:t>3</w:t>
    </w:r>
    <w:r w:rsidRPr="008F12F5">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8D" w:rsidRPr="00305A8D" w:rsidRDefault="00263E51" w:rsidP="00305A8D">
    <w:pPr>
      <w:pStyle w:val="Header"/>
      <w:rPr>
        <w:sz w:val="18"/>
        <w:szCs w:val="18"/>
      </w:rPr>
    </w:pPr>
    <w:r>
      <w:rPr>
        <w:sz w:val="18"/>
        <w:szCs w:val="18"/>
      </w:rPr>
      <w:t xml:space="preserve">Order 4.7: </w:t>
    </w:r>
    <w:r w:rsidR="00305A8D" w:rsidRPr="00305A8D">
      <w:rPr>
        <w:sz w:val="18"/>
        <w:szCs w:val="18"/>
      </w:rPr>
      <w:t>Order to Attend for Questioning (Made at Directions Hearing)</w:t>
    </w:r>
  </w:p>
  <w:p w:rsidR="00305A8D" w:rsidRPr="00305A8D" w:rsidRDefault="00305A8D" w:rsidP="00305A8D">
    <w:pPr>
      <w:pStyle w:val="Footer"/>
      <w:jc w:val="center"/>
      <w:rPr>
        <w:sz w:val="18"/>
        <w:szCs w:val="18"/>
      </w:rPr>
    </w:pPr>
    <w:r w:rsidRPr="00305A8D">
      <w:rPr>
        <w:sz w:val="18"/>
        <w:szCs w:val="18"/>
      </w:rPr>
      <w:fldChar w:fldCharType="begin"/>
    </w:r>
    <w:r w:rsidRPr="00305A8D">
      <w:rPr>
        <w:sz w:val="18"/>
        <w:szCs w:val="18"/>
      </w:rPr>
      <w:instrText xml:space="preserve"> PAGE   \* MERGEFORMAT </w:instrText>
    </w:r>
    <w:r w:rsidRPr="00305A8D">
      <w:rPr>
        <w:sz w:val="18"/>
        <w:szCs w:val="18"/>
      </w:rPr>
      <w:fldChar w:fldCharType="separate"/>
    </w:r>
    <w:r w:rsidR="00E03C9A">
      <w:rPr>
        <w:noProof/>
        <w:sz w:val="18"/>
        <w:szCs w:val="18"/>
      </w:rPr>
      <w:t>1</w:t>
    </w:r>
    <w:r w:rsidRPr="00305A8D">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44" w:rsidRDefault="00170D44">
      <w:r>
        <w:separator/>
      </w:r>
    </w:p>
  </w:footnote>
  <w:footnote w:type="continuationSeparator" w:id="0">
    <w:p w:rsidR="00170D44" w:rsidRDefault="00170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8D" w:rsidRPr="00305A8D" w:rsidRDefault="00263E51" w:rsidP="00305A8D">
    <w:pPr>
      <w:pStyle w:val="Header"/>
      <w:jc w:val="center"/>
      <w:rPr>
        <w:i/>
        <w:sz w:val="18"/>
        <w:szCs w:val="18"/>
      </w:rPr>
    </w:pPr>
    <w:r>
      <w:rPr>
        <w:i/>
        <w:sz w:val="18"/>
        <w:szCs w:val="18"/>
      </w:rPr>
      <w:t xml:space="preserve">Order 4.7: </w:t>
    </w:r>
    <w:r w:rsidR="00305A8D">
      <w:rPr>
        <w:i/>
        <w:sz w:val="18"/>
        <w:szCs w:val="18"/>
      </w:rPr>
      <w:t>Order to Attend for Questioning (Made at Directions Hearing)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35C"/>
    <w:multiLevelType w:val="hybridMultilevel"/>
    <w:tmpl w:val="35463272"/>
    <w:lvl w:ilvl="0" w:tplc="066EF85C">
      <w:start w:val="1"/>
      <w:numFmt w:val="lowerLetter"/>
      <w:lvlText w:val="%1."/>
      <w:lvlJc w:val="left"/>
      <w:pPr>
        <w:ind w:left="1440" w:hanging="360"/>
      </w:pPr>
      <w:rPr>
        <w:b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AB0D78"/>
    <w:multiLevelType w:val="hybridMultilevel"/>
    <w:tmpl w:val="FA38CDE2"/>
    <w:lvl w:ilvl="0" w:tplc="E70C4BB4">
      <w:start w:val="1"/>
      <w:numFmt w:val="lowerRoman"/>
      <w:lvlText w:val="%1."/>
      <w:lvlJc w:val="left"/>
      <w:pPr>
        <w:tabs>
          <w:tab w:val="num" w:pos="720"/>
        </w:tabs>
        <w:ind w:left="720" w:hanging="432"/>
      </w:pPr>
      <w:rPr>
        <w:rFonts w:ascii="Times New Roman" w:eastAsia="Times New Roman" w:hAnsi="Times New Roman" w:cs="Times New Roman"/>
      </w:rPr>
    </w:lvl>
    <w:lvl w:ilvl="1" w:tplc="7B7CA160">
      <w:start w:val="1"/>
      <w:numFmt w:val="lowerLetter"/>
      <w:lvlText w:val="%2."/>
      <w:lvlJc w:val="left"/>
      <w:pPr>
        <w:tabs>
          <w:tab w:val="num" w:pos="1440"/>
        </w:tabs>
        <w:ind w:left="1440" w:hanging="360"/>
      </w:pPr>
      <w:rPr>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C02A6"/>
    <w:multiLevelType w:val="hybridMultilevel"/>
    <w:tmpl w:val="D8864070"/>
    <w:lvl w:ilvl="0" w:tplc="FDBA74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6006DC9"/>
    <w:multiLevelType w:val="hybridMultilevel"/>
    <w:tmpl w:val="1CC62B28"/>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743380F"/>
    <w:multiLevelType w:val="hybridMultilevel"/>
    <w:tmpl w:val="8BE43504"/>
    <w:lvl w:ilvl="0" w:tplc="3DD44EEE">
      <w:start w:val="1"/>
      <w:numFmt w:val="lowerRoman"/>
      <w:lvlText w:val="%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C0E07"/>
    <w:multiLevelType w:val="hybridMultilevel"/>
    <w:tmpl w:val="A170DCD8"/>
    <w:lvl w:ilvl="0" w:tplc="9BD85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F77BF"/>
    <w:multiLevelType w:val="hybridMultilevel"/>
    <w:tmpl w:val="58E6CB3E"/>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2DD5E29"/>
    <w:multiLevelType w:val="multilevel"/>
    <w:tmpl w:val="83328DA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EC0C72"/>
    <w:multiLevelType w:val="hybridMultilevel"/>
    <w:tmpl w:val="476414EC"/>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E2B11"/>
    <w:multiLevelType w:val="multilevel"/>
    <w:tmpl w:val="093EDE64"/>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1E3231"/>
    <w:multiLevelType w:val="hybridMultilevel"/>
    <w:tmpl w:val="DF042608"/>
    <w:lvl w:ilvl="0" w:tplc="23EA48E4">
      <w:start w:val="1"/>
      <w:numFmt w:val="decimal"/>
      <w:lvlText w:val="%1."/>
      <w:lvlJc w:val="left"/>
      <w:pPr>
        <w:ind w:left="720" w:hanging="360"/>
      </w:pPr>
      <w:rPr>
        <w:rFonts w:hint="default"/>
        <w:b w:val="0"/>
        <w:i w:val="0"/>
        <w:color w:val="auto"/>
      </w:rPr>
    </w:lvl>
    <w:lvl w:ilvl="1" w:tplc="FBDAA51E">
      <w:start w:val="1"/>
      <w:numFmt w:val="lowerLetter"/>
      <w:lvlText w:val="%2."/>
      <w:lvlJc w:val="left"/>
      <w:pPr>
        <w:ind w:left="1440" w:hanging="360"/>
      </w:pPr>
      <w:rPr>
        <w:i w:val="0"/>
      </w:rPr>
    </w:lvl>
    <w:lvl w:ilvl="2" w:tplc="685CFDF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9A3B58"/>
    <w:multiLevelType w:val="hybridMultilevel"/>
    <w:tmpl w:val="910E4100"/>
    <w:lvl w:ilvl="0" w:tplc="2B0273CE">
      <w:start w:val="1"/>
      <w:numFmt w:val="lowerLetter"/>
      <w:lvlText w:val="%1."/>
      <w:lvlJc w:val="left"/>
      <w:pPr>
        <w:tabs>
          <w:tab w:val="num" w:pos="1440"/>
        </w:tabs>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87DD5"/>
    <w:multiLevelType w:val="hybridMultilevel"/>
    <w:tmpl w:val="A170DCD8"/>
    <w:lvl w:ilvl="0" w:tplc="9BD85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FE59CB"/>
    <w:multiLevelType w:val="hybridMultilevel"/>
    <w:tmpl w:val="0854C202"/>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52BB8"/>
    <w:multiLevelType w:val="hybridMultilevel"/>
    <w:tmpl w:val="F2868FBE"/>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05503C"/>
    <w:multiLevelType w:val="hybridMultilevel"/>
    <w:tmpl w:val="06125054"/>
    <w:lvl w:ilvl="0" w:tplc="9BD85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33613"/>
    <w:multiLevelType w:val="hybridMultilevel"/>
    <w:tmpl w:val="5E24E8C2"/>
    <w:lvl w:ilvl="0" w:tplc="7DAA83A2">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F3156"/>
    <w:multiLevelType w:val="hybridMultilevel"/>
    <w:tmpl w:val="0798CC76"/>
    <w:lvl w:ilvl="0" w:tplc="484CF1D0">
      <w:start w:val="1"/>
      <w:numFmt w:val="lowerRoman"/>
      <w:lvlText w:val="%1."/>
      <w:lvlJc w:val="left"/>
      <w:pPr>
        <w:ind w:left="1287"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C327F"/>
    <w:multiLevelType w:val="hybridMultilevel"/>
    <w:tmpl w:val="21FE99C0"/>
    <w:lvl w:ilvl="0" w:tplc="73EED9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80A1433"/>
    <w:multiLevelType w:val="multilevel"/>
    <w:tmpl w:val="DF042608"/>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i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E3210B"/>
    <w:multiLevelType w:val="multilevel"/>
    <w:tmpl w:val="93408352"/>
    <w:lvl w:ilvl="0">
      <w:start w:val="1"/>
      <w:numFmt w:val="decimal"/>
      <w:lvlText w:val="%1."/>
      <w:lvlJc w:val="left"/>
      <w:pPr>
        <w:tabs>
          <w:tab w:val="num" w:pos="567"/>
        </w:tabs>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i w:val="0"/>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1">
    <w:nsid w:val="3A1D3651"/>
    <w:multiLevelType w:val="hybridMultilevel"/>
    <w:tmpl w:val="D00E2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7F4E7E"/>
    <w:multiLevelType w:val="hybridMultilevel"/>
    <w:tmpl w:val="F8A44D40"/>
    <w:lvl w:ilvl="0" w:tplc="318897BC">
      <w:start w:val="1"/>
      <w:numFmt w:val="lowerRoman"/>
      <w:lvlText w:val="%1."/>
      <w:lvlJc w:val="left"/>
      <w:pPr>
        <w:tabs>
          <w:tab w:val="num" w:pos="792"/>
        </w:tabs>
        <w:ind w:left="792" w:hanging="432"/>
      </w:pPr>
      <w:rPr>
        <w:rFonts w:ascii="Times New Roman" w:eastAsia="Times New Roman" w:hAnsi="Times New Roman" w:cs="Times New Roman" w:hint="default"/>
      </w:rPr>
    </w:lvl>
    <w:lvl w:ilvl="1" w:tplc="066EF85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2E080A"/>
    <w:multiLevelType w:val="hybridMultilevel"/>
    <w:tmpl w:val="445E2852"/>
    <w:lvl w:ilvl="0" w:tplc="1960EE8C">
      <w:start w:val="1"/>
      <w:numFmt w:val="lowerRoman"/>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C55A03"/>
    <w:multiLevelType w:val="multilevel"/>
    <w:tmpl w:val="0DA85DDC"/>
    <w:lvl w:ilvl="0">
      <w:start w:val="1"/>
      <w:numFmt w:val="lowerRoman"/>
      <w:lvlText w:val="%1."/>
      <w:lvlJc w:val="left"/>
      <w:pPr>
        <w:tabs>
          <w:tab w:val="num" w:pos="1800"/>
        </w:tabs>
        <w:ind w:left="180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42435274"/>
    <w:multiLevelType w:val="multilevel"/>
    <w:tmpl w:val="C826DB70"/>
    <w:lvl w:ilvl="0">
      <w:start w:val="1"/>
      <w:numFmt w:val="decimal"/>
      <w:lvlText w:val="%1."/>
      <w:lvlJc w:val="left"/>
      <w:pPr>
        <w:ind w:left="720" w:hanging="360"/>
      </w:pPr>
      <w:rPr>
        <w:b w:val="0"/>
        <w:i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C613D2"/>
    <w:multiLevelType w:val="multilevel"/>
    <w:tmpl w:val="DF042608"/>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i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9F1EAD"/>
    <w:multiLevelType w:val="hybridMultilevel"/>
    <w:tmpl w:val="0D6C59C8"/>
    <w:lvl w:ilvl="0" w:tplc="08090019">
      <w:start w:val="1"/>
      <w:numFmt w:val="lowerLetter"/>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AB066D"/>
    <w:multiLevelType w:val="hybridMultilevel"/>
    <w:tmpl w:val="0DA85DDC"/>
    <w:lvl w:ilvl="0" w:tplc="302C5D0C">
      <w:start w:val="1"/>
      <w:numFmt w:val="lowerRoman"/>
      <w:lvlText w:val="%1."/>
      <w:lvlJc w:val="left"/>
      <w:pPr>
        <w:tabs>
          <w:tab w:val="num" w:pos="1800"/>
        </w:tabs>
        <w:ind w:left="1800" w:hanging="360"/>
      </w:pPr>
      <w:rPr>
        <w:rFonts w:ascii="Times New Roman" w:eastAsia="Times New Roman" w:hAnsi="Times New Roman" w:cs="Times New Roman"/>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nsid w:val="4D80732F"/>
    <w:multiLevelType w:val="hybridMultilevel"/>
    <w:tmpl w:val="C826DB70"/>
    <w:lvl w:ilvl="0" w:tplc="944A730C">
      <w:start w:val="1"/>
      <w:numFmt w:val="decimal"/>
      <w:lvlText w:val="%1."/>
      <w:lvlJc w:val="left"/>
      <w:pPr>
        <w:ind w:left="720" w:hanging="360"/>
      </w:pPr>
      <w:rPr>
        <w:b w:val="0"/>
        <w:i w:val="0"/>
        <w:color w:val="auto"/>
      </w:rPr>
    </w:lvl>
    <w:lvl w:ilvl="1" w:tplc="EEACC01E">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202C6"/>
    <w:multiLevelType w:val="hybridMultilevel"/>
    <w:tmpl w:val="85744080"/>
    <w:lvl w:ilvl="0" w:tplc="79A66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287521"/>
    <w:multiLevelType w:val="hybridMultilevel"/>
    <w:tmpl w:val="D05E3192"/>
    <w:lvl w:ilvl="0" w:tplc="05A25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69293B"/>
    <w:multiLevelType w:val="hybridMultilevel"/>
    <w:tmpl w:val="E1D06552"/>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DD705F"/>
    <w:multiLevelType w:val="multilevel"/>
    <w:tmpl w:val="90AC7BA0"/>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8C1E4E"/>
    <w:multiLevelType w:val="hybridMultilevel"/>
    <w:tmpl w:val="DD86186E"/>
    <w:lvl w:ilvl="0" w:tplc="7D78CAD2">
      <w:start w:val="1"/>
      <w:numFmt w:val="lowerLetter"/>
      <w:lvlText w:val="%1."/>
      <w:lvlJc w:val="left"/>
      <w:pPr>
        <w:ind w:left="1800" w:hanging="360"/>
      </w:pPr>
      <w:rPr>
        <w:rFonts w:ascii="Times New Roman" w:eastAsia="Times New Roman" w:hAnsi="Times New Roman" w:cs="Times New Roman"/>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nsid w:val="5D210305"/>
    <w:multiLevelType w:val="multilevel"/>
    <w:tmpl w:val="D3B8EE30"/>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D597A33"/>
    <w:multiLevelType w:val="hybridMultilevel"/>
    <w:tmpl w:val="811A5B6E"/>
    <w:lvl w:ilvl="0" w:tplc="302C5D0C">
      <w:start w:val="1"/>
      <w:numFmt w:val="lowerRoman"/>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B40883"/>
    <w:multiLevelType w:val="hybridMultilevel"/>
    <w:tmpl w:val="6442C97E"/>
    <w:lvl w:ilvl="0" w:tplc="5B928944">
      <w:start w:val="1"/>
      <w:numFmt w:val="lowerLetter"/>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595C7D54">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F476E2B"/>
    <w:multiLevelType w:val="hybridMultilevel"/>
    <w:tmpl w:val="8B3C1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00A35DE"/>
    <w:multiLevelType w:val="hybridMultilevel"/>
    <w:tmpl w:val="7036379E"/>
    <w:lvl w:ilvl="0" w:tplc="4DD0AC62">
      <w:start w:val="33"/>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40255A"/>
    <w:multiLevelType w:val="hybridMultilevel"/>
    <w:tmpl w:val="F7F2A31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69C44C1"/>
    <w:multiLevelType w:val="hybridMultilevel"/>
    <w:tmpl w:val="D3B8EE30"/>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F22BFA"/>
    <w:multiLevelType w:val="hybridMultilevel"/>
    <w:tmpl w:val="7C565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79E5FCB"/>
    <w:multiLevelType w:val="multilevel"/>
    <w:tmpl w:val="35463272"/>
    <w:lvl w:ilvl="0">
      <w:start w:val="1"/>
      <w:numFmt w:val="lowerLetter"/>
      <w:lvlText w:val="%1."/>
      <w:lvlJc w:val="left"/>
      <w:pPr>
        <w:ind w:left="1440" w:hanging="360"/>
      </w:pPr>
      <w:rPr>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9FF2607"/>
    <w:multiLevelType w:val="hybridMultilevel"/>
    <w:tmpl w:val="D16A8B7A"/>
    <w:lvl w:ilvl="0" w:tplc="DD8841DC">
      <w:start w:val="1"/>
      <w:numFmt w:val="lowerLetter"/>
      <w:lvlText w:val="%1."/>
      <w:lvlJc w:val="left"/>
      <w:pPr>
        <w:ind w:left="285"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45">
    <w:nsid w:val="6EA87583"/>
    <w:multiLevelType w:val="hybridMultilevel"/>
    <w:tmpl w:val="F7F2A31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74D314DD"/>
    <w:multiLevelType w:val="hybridMultilevel"/>
    <w:tmpl w:val="D9145A22"/>
    <w:lvl w:ilvl="0" w:tplc="07744C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A1634A"/>
    <w:multiLevelType w:val="multilevel"/>
    <w:tmpl w:val="CAF4884A"/>
    <w:lvl w:ilvl="0">
      <w:start w:val="1"/>
      <w:numFmt w:val="lowerRoman"/>
      <w:lvlText w:val="%1."/>
      <w:lvlJc w:val="left"/>
      <w:pPr>
        <w:ind w:left="285" w:hanging="360"/>
      </w:pPr>
      <w:rPr>
        <w:rFonts w:ascii="Times New Roman" w:eastAsia="Times New Roman" w:hAnsi="Times New Roman" w:cs="Times New Roman"/>
      </w:rPr>
    </w:lvl>
    <w:lvl w:ilvl="1">
      <w:start w:val="1"/>
      <w:numFmt w:val="lowerLetter"/>
      <w:lvlText w:val="%2."/>
      <w:lvlJc w:val="left"/>
      <w:pPr>
        <w:ind w:left="1005" w:hanging="360"/>
      </w:pPr>
    </w:lvl>
    <w:lvl w:ilvl="2">
      <w:start w:val="1"/>
      <w:numFmt w:val="lowerRoman"/>
      <w:lvlText w:val="%3."/>
      <w:lvlJc w:val="right"/>
      <w:pPr>
        <w:ind w:left="1725" w:hanging="180"/>
      </w:pPr>
    </w:lvl>
    <w:lvl w:ilvl="3">
      <w:start w:val="1"/>
      <w:numFmt w:val="decimal"/>
      <w:lvlText w:val="%4."/>
      <w:lvlJc w:val="left"/>
      <w:pPr>
        <w:ind w:left="2445" w:hanging="360"/>
      </w:pPr>
    </w:lvl>
    <w:lvl w:ilvl="4">
      <w:start w:val="1"/>
      <w:numFmt w:val="lowerLetter"/>
      <w:lvlText w:val="%5."/>
      <w:lvlJc w:val="left"/>
      <w:pPr>
        <w:ind w:left="3165" w:hanging="360"/>
      </w:pPr>
    </w:lvl>
    <w:lvl w:ilvl="5">
      <w:start w:val="1"/>
      <w:numFmt w:val="lowerRoman"/>
      <w:lvlText w:val="%6."/>
      <w:lvlJc w:val="right"/>
      <w:pPr>
        <w:ind w:left="3885" w:hanging="180"/>
      </w:pPr>
    </w:lvl>
    <w:lvl w:ilvl="6">
      <w:start w:val="1"/>
      <w:numFmt w:val="decimal"/>
      <w:lvlText w:val="%7."/>
      <w:lvlJc w:val="left"/>
      <w:pPr>
        <w:ind w:left="4605" w:hanging="360"/>
      </w:pPr>
    </w:lvl>
    <w:lvl w:ilvl="7">
      <w:start w:val="1"/>
      <w:numFmt w:val="lowerLetter"/>
      <w:lvlText w:val="%8."/>
      <w:lvlJc w:val="left"/>
      <w:pPr>
        <w:ind w:left="5325" w:hanging="360"/>
      </w:pPr>
    </w:lvl>
    <w:lvl w:ilvl="8">
      <w:start w:val="1"/>
      <w:numFmt w:val="lowerRoman"/>
      <w:lvlText w:val="%9."/>
      <w:lvlJc w:val="right"/>
      <w:pPr>
        <w:ind w:left="6045" w:hanging="180"/>
      </w:pPr>
    </w:lvl>
  </w:abstractNum>
  <w:abstractNum w:abstractNumId="48">
    <w:nsid w:val="7A845CDF"/>
    <w:multiLevelType w:val="multilevel"/>
    <w:tmpl w:val="58E6CB3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FB64927"/>
    <w:multiLevelType w:val="multilevel"/>
    <w:tmpl w:val="1CC62B28"/>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4"/>
  </w:num>
  <w:num w:numId="2">
    <w:abstractNumId w:val="37"/>
  </w:num>
  <w:num w:numId="3">
    <w:abstractNumId w:val="10"/>
  </w:num>
  <w:num w:numId="4">
    <w:abstractNumId w:val="30"/>
  </w:num>
  <w:num w:numId="5">
    <w:abstractNumId w:val="46"/>
  </w:num>
  <w:num w:numId="6">
    <w:abstractNumId w:val="16"/>
  </w:num>
  <w:num w:numId="7">
    <w:abstractNumId w:val="1"/>
  </w:num>
  <w:num w:numId="8">
    <w:abstractNumId w:val="22"/>
  </w:num>
  <w:num w:numId="9">
    <w:abstractNumId w:val="2"/>
  </w:num>
  <w:num w:numId="10">
    <w:abstractNumId w:val="18"/>
  </w:num>
  <w:num w:numId="11">
    <w:abstractNumId w:val="15"/>
  </w:num>
  <w:num w:numId="12">
    <w:abstractNumId w:val="5"/>
  </w:num>
  <w:num w:numId="13">
    <w:abstractNumId w:val="12"/>
  </w:num>
  <w:num w:numId="14">
    <w:abstractNumId w:val="17"/>
  </w:num>
  <w:num w:numId="15">
    <w:abstractNumId w:val="0"/>
  </w:num>
  <w:num w:numId="16">
    <w:abstractNumId w:val="6"/>
  </w:num>
  <w:num w:numId="17">
    <w:abstractNumId w:val="3"/>
  </w:num>
  <w:num w:numId="18">
    <w:abstractNumId w:val="45"/>
  </w:num>
  <w:num w:numId="19">
    <w:abstractNumId w:val="14"/>
  </w:num>
  <w:num w:numId="20">
    <w:abstractNumId w:val="28"/>
  </w:num>
  <w:num w:numId="21">
    <w:abstractNumId w:val="41"/>
  </w:num>
  <w:num w:numId="22">
    <w:abstractNumId w:val="35"/>
  </w:num>
  <w:num w:numId="23">
    <w:abstractNumId w:val="11"/>
  </w:num>
  <w:num w:numId="24">
    <w:abstractNumId w:val="32"/>
  </w:num>
  <w:num w:numId="25">
    <w:abstractNumId w:val="38"/>
  </w:num>
  <w:num w:numId="26">
    <w:abstractNumId w:val="40"/>
  </w:num>
  <w:num w:numId="27">
    <w:abstractNumId w:val="43"/>
  </w:num>
  <w:num w:numId="28">
    <w:abstractNumId w:val="27"/>
  </w:num>
  <w:num w:numId="29">
    <w:abstractNumId w:val="48"/>
  </w:num>
  <w:num w:numId="30">
    <w:abstractNumId w:val="8"/>
  </w:num>
  <w:num w:numId="31">
    <w:abstractNumId w:val="33"/>
  </w:num>
  <w:num w:numId="32">
    <w:abstractNumId w:val="7"/>
  </w:num>
  <w:num w:numId="33">
    <w:abstractNumId w:val="9"/>
  </w:num>
  <w:num w:numId="34">
    <w:abstractNumId w:val="49"/>
  </w:num>
  <w:num w:numId="35">
    <w:abstractNumId w:val="13"/>
  </w:num>
  <w:num w:numId="36">
    <w:abstractNumId w:val="24"/>
  </w:num>
  <w:num w:numId="37">
    <w:abstractNumId w:val="36"/>
  </w:num>
  <w:num w:numId="38">
    <w:abstractNumId w:val="29"/>
  </w:num>
  <w:num w:numId="39">
    <w:abstractNumId w:val="21"/>
  </w:num>
  <w:num w:numId="40">
    <w:abstractNumId w:val="4"/>
  </w:num>
  <w:num w:numId="41">
    <w:abstractNumId w:val="44"/>
  </w:num>
  <w:num w:numId="42">
    <w:abstractNumId w:val="23"/>
  </w:num>
  <w:num w:numId="43">
    <w:abstractNumId w:val="25"/>
  </w:num>
  <w:num w:numId="44">
    <w:abstractNumId w:val="47"/>
  </w:num>
  <w:num w:numId="45">
    <w:abstractNumId w:val="26"/>
  </w:num>
  <w:num w:numId="46">
    <w:abstractNumId w:val="19"/>
  </w:num>
  <w:num w:numId="47">
    <w:abstractNumId w:val="39"/>
  </w:num>
  <w:num w:numId="48">
    <w:abstractNumId w:val="31"/>
  </w:num>
  <w:num w:numId="49">
    <w:abstractNumId w:val="42"/>
  </w:num>
  <w:num w:numId="5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80"/>
    <w:rsid w:val="00016110"/>
    <w:rsid w:val="00016B37"/>
    <w:rsid w:val="000225F5"/>
    <w:rsid w:val="000248FD"/>
    <w:rsid w:val="00030716"/>
    <w:rsid w:val="00031B69"/>
    <w:rsid w:val="00032EF2"/>
    <w:rsid w:val="00040E29"/>
    <w:rsid w:val="00041CDF"/>
    <w:rsid w:val="00043607"/>
    <w:rsid w:val="0007166C"/>
    <w:rsid w:val="0007709E"/>
    <w:rsid w:val="00087FBA"/>
    <w:rsid w:val="000921C6"/>
    <w:rsid w:val="00092EA8"/>
    <w:rsid w:val="00095250"/>
    <w:rsid w:val="000A33A9"/>
    <w:rsid w:val="000A7E1D"/>
    <w:rsid w:val="000B2955"/>
    <w:rsid w:val="000B328C"/>
    <w:rsid w:val="000C7B76"/>
    <w:rsid w:val="000D125A"/>
    <w:rsid w:val="000D4157"/>
    <w:rsid w:val="000E0EC0"/>
    <w:rsid w:val="000E668A"/>
    <w:rsid w:val="000F2A35"/>
    <w:rsid w:val="00102947"/>
    <w:rsid w:val="00102D84"/>
    <w:rsid w:val="001113E9"/>
    <w:rsid w:val="00112D05"/>
    <w:rsid w:val="001146DF"/>
    <w:rsid w:val="00116720"/>
    <w:rsid w:val="001402F6"/>
    <w:rsid w:val="001417C0"/>
    <w:rsid w:val="00145486"/>
    <w:rsid w:val="00156246"/>
    <w:rsid w:val="001565CC"/>
    <w:rsid w:val="001613CE"/>
    <w:rsid w:val="00163305"/>
    <w:rsid w:val="00170D44"/>
    <w:rsid w:val="0017200F"/>
    <w:rsid w:val="00174A13"/>
    <w:rsid w:val="00175905"/>
    <w:rsid w:val="00175DFB"/>
    <w:rsid w:val="001768E0"/>
    <w:rsid w:val="00180F55"/>
    <w:rsid w:val="00182228"/>
    <w:rsid w:val="001828C4"/>
    <w:rsid w:val="00183D59"/>
    <w:rsid w:val="001B01D4"/>
    <w:rsid w:val="001B27BC"/>
    <w:rsid w:val="001F3B65"/>
    <w:rsid w:val="001F637B"/>
    <w:rsid w:val="002002E9"/>
    <w:rsid w:val="002016B7"/>
    <w:rsid w:val="00202357"/>
    <w:rsid w:val="00204592"/>
    <w:rsid w:val="00212748"/>
    <w:rsid w:val="00220EE2"/>
    <w:rsid w:val="00224515"/>
    <w:rsid w:val="00226637"/>
    <w:rsid w:val="00230931"/>
    <w:rsid w:val="00230F4D"/>
    <w:rsid w:val="00231F34"/>
    <w:rsid w:val="0023396A"/>
    <w:rsid w:val="00234162"/>
    <w:rsid w:val="00234765"/>
    <w:rsid w:val="00235B9D"/>
    <w:rsid w:val="00236B25"/>
    <w:rsid w:val="00244EE6"/>
    <w:rsid w:val="002539AE"/>
    <w:rsid w:val="0025488D"/>
    <w:rsid w:val="002618FC"/>
    <w:rsid w:val="00263E51"/>
    <w:rsid w:val="00265914"/>
    <w:rsid w:val="002706A0"/>
    <w:rsid w:val="00271CA2"/>
    <w:rsid w:val="0027213F"/>
    <w:rsid w:val="00273256"/>
    <w:rsid w:val="00276387"/>
    <w:rsid w:val="002805D2"/>
    <w:rsid w:val="00282D74"/>
    <w:rsid w:val="00287BBC"/>
    <w:rsid w:val="00291A68"/>
    <w:rsid w:val="00293418"/>
    <w:rsid w:val="00294A58"/>
    <w:rsid w:val="002A45EF"/>
    <w:rsid w:val="002A5DAF"/>
    <w:rsid w:val="002B0F55"/>
    <w:rsid w:val="002B507C"/>
    <w:rsid w:val="002B52EE"/>
    <w:rsid w:val="002B7AAD"/>
    <w:rsid w:val="002C7D89"/>
    <w:rsid w:val="002D2F1C"/>
    <w:rsid w:val="002E0AF8"/>
    <w:rsid w:val="002F2C34"/>
    <w:rsid w:val="002F3FBC"/>
    <w:rsid w:val="003054BE"/>
    <w:rsid w:val="00305A8D"/>
    <w:rsid w:val="003103CA"/>
    <w:rsid w:val="00312A5D"/>
    <w:rsid w:val="0031381D"/>
    <w:rsid w:val="003151D4"/>
    <w:rsid w:val="003166C2"/>
    <w:rsid w:val="00316A25"/>
    <w:rsid w:val="00317218"/>
    <w:rsid w:val="00317888"/>
    <w:rsid w:val="003204BF"/>
    <w:rsid w:val="00323156"/>
    <w:rsid w:val="00323D3C"/>
    <w:rsid w:val="00324484"/>
    <w:rsid w:val="00330B8D"/>
    <w:rsid w:val="0033240C"/>
    <w:rsid w:val="00333C26"/>
    <w:rsid w:val="00341AD1"/>
    <w:rsid w:val="00354651"/>
    <w:rsid w:val="003669D7"/>
    <w:rsid w:val="00367ABC"/>
    <w:rsid w:val="00371616"/>
    <w:rsid w:val="00375D3F"/>
    <w:rsid w:val="003770CC"/>
    <w:rsid w:val="003775F7"/>
    <w:rsid w:val="00377A85"/>
    <w:rsid w:val="0038518E"/>
    <w:rsid w:val="00393EF1"/>
    <w:rsid w:val="0039567E"/>
    <w:rsid w:val="003A06F2"/>
    <w:rsid w:val="003A1822"/>
    <w:rsid w:val="003B24E4"/>
    <w:rsid w:val="003C58BC"/>
    <w:rsid w:val="003D6390"/>
    <w:rsid w:val="003D7C69"/>
    <w:rsid w:val="003E760F"/>
    <w:rsid w:val="003E7EA0"/>
    <w:rsid w:val="003F1A9A"/>
    <w:rsid w:val="003F2F64"/>
    <w:rsid w:val="003F4C62"/>
    <w:rsid w:val="00404A5C"/>
    <w:rsid w:val="004051E7"/>
    <w:rsid w:val="004055B6"/>
    <w:rsid w:val="004064CB"/>
    <w:rsid w:val="00412FC7"/>
    <w:rsid w:val="00423225"/>
    <w:rsid w:val="00426864"/>
    <w:rsid w:val="00430740"/>
    <w:rsid w:val="004348D3"/>
    <w:rsid w:val="004357FD"/>
    <w:rsid w:val="00436C4C"/>
    <w:rsid w:val="004435D7"/>
    <w:rsid w:val="00445BF7"/>
    <w:rsid w:val="00457E08"/>
    <w:rsid w:val="00465B72"/>
    <w:rsid w:val="00465D6D"/>
    <w:rsid w:val="00466ECB"/>
    <w:rsid w:val="0046725E"/>
    <w:rsid w:val="00467EE5"/>
    <w:rsid w:val="00474159"/>
    <w:rsid w:val="00477302"/>
    <w:rsid w:val="00480783"/>
    <w:rsid w:val="004808EC"/>
    <w:rsid w:val="004834DC"/>
    <w:rsid w:val="00491D34"/>
    <w:rsid w:val="00496604"/>
    <w:rsid w:val="004A05AB"/>
    <w:rsid w:val="004A365A"/>
    <w:rsid w:val="004A6430"/>
    <w:rsid w:val="004A7E96"/>
    <w:rsid w:val="004B1F7E"/>
    <w:rsid w:val="004D62EF"/>
    <w:rsid w:val="004E31F4"/>
    <w:rsid w:val="004E644D"/>
    <w:rsid w:val="004F1FD7"/>
    <w:rsid w:val="004F42FA"/>
    <w:rsid w:val="005000AC"/>
    <w:rsid w:val="005047BA"/>
    <w:rsid w:val="0051146B"/>
    <w:rsid w:val="005117CA"/>
    <w:rsid w:val="005153EC"/>
    <w:rsid w:val="0054554A"/>
    <w:rsid w:val="005467F1"/>
    <w:rsid w:val="00550532"/>
    <w:rsid w:val="00552FF4"/>
    <w:rsid w:val="0055346C"/>
    <w:rsid w:val="0055636F"/>
    <w:rsid w:val="005751B6"/>
    <w:rsid w:val="005758D5"/>
    <w:rsid w:val="0057676D"/>
    <w:rsid w:val="00582728"/>
    <w:rsid w:val="0059009E"/>
    <w:rsid w:val="00591A39"/>
    <w:rsid w:val="00592158"/>
    <w:rsid w:val="005936C6"/>
    <w:rsid w:val="005936D9"/>
    <w:rsid w:val="00595414"/>
    <w:rsid w:val="00597520"/>
    <w:rsid w:val="005A18D1"/>
    <w:rsid w:val="005B6047"/>
    <w:rsid w:val="005B7A0F"/>
    <w:rsid w:val="005C50B9"/>
    <w:rsid w:val="005E3783"/>
    <w:rsid w:val="005E5E1A"/>
    <w:rsid w:val="005F4B7B"/>
    <w:rsid w:val="00602739"/>
    <w:rsid w:val="006103CF"/>
    <w:rsid w:val="00610ABB"/>
    <w:rsid w:val="006311D9"/>
    <w:rsid w:val="00632330"/>
    <w:rsid w:val="006426E1"/>
    <w:rsid w:val="006575E2"/>
    <w:rsid w:val="0066092F"/>
    <w:rsid w:val="00672177"/>
    <w:rsid w:val="00673439"/>
    <w:rsid w:val="00682996"/>
    <w:rsid w:val="006834B3"/>
    <w:rsid w:val="0068539E"/>
    <w:rsid w:val="006A0A4E"/>
    <w:rsid w:val="006A19CE"/>
    <w:rsid w:val="006A4FBC"/>
    <w:rsid w:val="006B592C"/>
    <w:rsid w:val="006B7334"/>
    <w:rsid w:val="006C05A6"/>
    <w:rsid w:val="006C480E"/>
    <w:rsid w:val="006E450F"/>
    <w:rsid w:val="006F49F1"/>
    <w:rsid w:val="006F5864"/>
    <w:rsid w:val="00701353"/>
    <w:rsid w:val="00702200"/>
    <w:rsid w:val="00720C1A"/>
    <w:rsid w:val="00722834"/>
    <w:rsid w:val="00722837"/>
    <w:rsid w:val="0073240B"/>
    <w:rsid w:val="00732CFC"/>
    <w:rsid w:val="00745073"/>
    <w:rsid w:val="00760AF0"/>
    <w:rsid w:val="00760FCF"/>
    <w:rsid w:val="00770C1F"/>
    <w:rsid w:val="00775269"/>
    <w:rsid w:val="00782121"/>
    <w:rsid w:val="007A1C21"/>
    <w:rsid w:val="007B1FDE"/>
    <w:rsid w:val="007B2975"/>
    <w:rsid w:val="007C028C"/>
    <w:rsid w:val="007C1F34"/>
    <w:rsid w:val="007C298A"/>
    <w:rsid w:val="007C3B5D"/>
    <w:rsid w:val="007C7802"/>
    <w:rsid w:val="007D0C20"/>
    <w:rsid w:val="007D1DD8"/>
    <w:rsid w:val="007D2EA7"/>
    <w:rsid w:val="007E438A"/>
    <w:rsid w:val="00807287"/>
    <w:rsid w:val="00813AA1"/>
    <w:rsid w:val="00817449"/>
    <w:rsid w:val="00820F1C"/>
    <w:rsid w:val="00823815"/>
    <w:rsid w:val="00834348"/>
    <w:rsid w:val="008345EF"/>
    <w:rsid w:val="008406D5"/>
    <w:rsid w:val="00843E25"/>
    <w:rsid w:val="00853FC8"/>
    <w:rsid w:val="00854887"/>
    <w:rsid w:val="008605CA"/>
    <w:rsid w:val="00862AC3"/>
    <w:rsid w:val="008639D0"/>
    <w:rsid w:val="00866C49"/>
    <w:rsid w:val="00880055"/>
    <w:rsid w:val="008806D5"/>
    <w:rsid w:val="008A0CB4"/>
    <w:rsid w:val="008A2874"/>
    <w:rsid w:val="008A4586"/>
    <w:rsid w:val="008A5AD8"/>
    <w:rsid w:val="008B2780"/>
    <w:rsid w:val="008C1C91"/>
    <w:rsid w:val="008C7513"/>
    <w:rsid w:val="008D1A8E"/>
    <w:rsid w:val="008D2447"/>
    <w:rsid w:val="008D296E"/>
    <w:rsid w:val="008D676A"/>
    <w:rsid w:val="008D7D57"/>
    <w:rsid w:val="008E2D6E"/>
    <w:rsid w:val="008F0AA2"/>
    <w:rsid w:val="008F12F5"/>
    <w:rsid w:val="008F4785"/>
    <w:rsid w:val="008F78BB"/>
    <w:rsid w:val="008F7D9C"/>
    <w:rsid w:val="00903D0C"/>
    <w:rsid w:val="00917E3D"/>
    <w:rsid w:val="00926CC8"/>
    <w:rsid w:val="009300CB"/>
    <w:rsid w:val="00942DBF"/>
    <w:rsid w:val="00950289"/>
    <w:rsid w:val="00952E4F"/>
    <w:rsid w:val="00957D2D"/>
    <w:rsid w:val="00966110"/>
    <w:rsid w:val="0098219E"/>
    <w:rsid w:val="00982B7A"/>
    <w:rsid w:val="00992B33"/>
    <w:rsid w:val="00996355"/>
    <w:rsid w:val="009975F6"/>
    <w:rsid w:val="009A0DA0"/>
    <w:rsid w:val="009A7746"/>
    <w:rsid w:val="009B03F0"/>
    <w:rsid w:val="009B6113"/>
    <w:rsid w:val="009C2F30"/>
    <w:rsid w:val="009C547F"/>
    <w:rsid w:val="009D00D9"/>
    <w:rsid w:val="009D35F1"/>
    <w:rsid w:val="009D77B5"/>
    <w:rsid w:val="009F4C0C"/>
    <w:rsid w:val="00A01994"/>
    <w:rsid w:val="00A051C1"/>
    <w:rsid w:val="00A07BC1"/>
    <w:rsid w:val="00A22F44"/>
    <w:rsid w:val="00A249D3"/>
    <w:rsid w:val="00A41BFA"/>
    <w:rsid w:val="00A46BCA"/>
    <w:rsid w:val="00A51172"/>
    <w:rsid w:val="00A52278"/>
    <w:rsid w:val="00A5283B"/>
    <w:rsid w:val="00A63BFD"/>
    <w:rsid w:val="00A645E7"/>
    <w:rsid w:val="00A65C9D"/>
    <w:rsid w:val="00A70090"/>
    <w:rsid w:val="00A704CC"/>
    <w:rsid w:val="00A7165C"/>
    <w:rsid w:val="00A7203D"/>
    <w:rsid w:val="00A73107"/>
    <w:rsid w:val="00A77079"/>
    <w:rsid w:val="00A8046A"/>
    <w:rsid w:val="00A84677"/>
    <w:rsid w:val="00A93829"/>
    <w:rsid w:val="00A96C9C"/>
    <w:rsid w:val="00AA3991"/>
    <w:rsid w:val="00AA7033"/>
    <w:rsid w:val="00AA716A"/>
    <w:rsid w:val="00AA7187"/>
    <w:rsid w:val="00AB22BC"/>
    <w:rsid w:val="00AB268D"/>
    <w:rsid w:val="00AB704C"/>
    <w:rsid w:val="00AB7330"/>
    <w:rsid w:val="00AC256D"/>
    <w:rsid w:val="00AD12B6"/>
    <w:rsid w:val="00AD3359"/>
    <w:rsid w:val="00AD64D5"/>
    <w:rsid w:val="00AE477E"/>
    <w:rsid w:val="00AF0638"/>
    <w:rsid w:val="00AF1260"/>
    <w:rsid w:val="00AF47FA"/>
    <w:rsid w:val="00AF559E"/>
    <w:rsid w:val="00B01583"/>
    <w:rsid w:val="00B01F0C"/>
    <w:rsid w:val="00B149F1"/>
    <w:rsid w:val="00B2010C"/>
    <w:rsid w:val="00B3027C"/>
    <w:rsid w:val="00B34526"/>
    <w:rsid w:val="00B372AD"/>
    <w:rsid w:val="00B43AEA"/>
    <w:rsid w:val="00B44802"/>
    <w:rsid w:val="00B5324A"/>
    <w:rsid w:val="00B5740C"/>
    <w:rsid w:val="00B6007D"/>
    <w:rsid w:val="00B672F0"/>
    <w:rsid w:val="00B705B9"/>
    <w:rsid w:val="00B80826"/>
    <w:rsid w:val="00B81E4C"/>
    <w:rsid w:val="00B9107A"/>
    <w:rsid w:val="00B9130C"/>
    <w:rsid w:val="00BA4A9A"/>
    <w:rsid w:val="00BA5A1D"/>
    <w:rsid w:val="00BA659D"/>
    <w:rsid w:val="00BB0DE1"/>
    <w:rsid w:val="00BD13C2"/>
    <w:rsid w:val="00BD2C86"/>
    <w:rsid w:val="00BD2E82"/>
    <w:rsid w:val="00BE041E"/>
    <w:rsid w:val="00BE41C9"/>
    <w:rsid w:val="00BE7961"/>
    <w:rsid w:val="00BF013D"/>
    <w:rsid w:val="00BF061B"/>
    <w:rsid w:val="00BF3364"/>
    <w:rsid w:val="00BF3C39"/>
    <w:rsid w:val="00BF606B"/>
    <w:rsid w:val="00BF7A39"/>
    <w:rsid w:val="00C244B9"/>
    <w:rsid w:val="00C273F8"/>
    <w:rsid w:val="00C31C23"/>
    <w:rsid w:val="00C44811"/>
    <w:rsid w:val="00C52C3A"/>
    <w:rsid w:val="00C573DE"/>
    <w:rsid w:val="00C62023"/>
    <w:rsid w:val="00C622AF"/>
    <w:rsid w:val="00C6604D"/>
    <w:rsid w:val="00C6670E"/>
    <w:rsid w:val="00C672F6"/>
    <w:rsid w:val="00C76D3D"/>
    <w:rsid w:val="00C9062A"/>
    <w:rsid w:val="00C94F03"/>
    <w:rsid w:val="00C96FA5"/>
    <w:rsid w:val="00CB1172"/>
    <w:rsid w:val="00CB1F6C"/>
    <w:rsid w:val="00CC6943"/>
    <w:rsid w:val="00CD200F"/>
    <w:rsid w:val="00CD2F56"/>
    <w:rsid w:val="00CD6585"/>
    <w:rsid w:val="00CD799B"/>
    <w:rsid w:val="00CF3851"/>
    <w:rsid w:val="00CF4E8C"/>
    <w:rsid w:val="00CF5F99"/>
    <w:rsid w:val="00D02C87"/>
    <w:rsid w:val="00D03BD4"/>
    <w:rsid w:val="00D040FE"/>
    <w:rsid w:val="00D076C1"/>
    <w:rsid w:val="00D14160"/>
    <w:rsid w:val="00D1614B"/>
    <w:rsid w:val="00D17847"/>
    <w:rsid w:val="00D24757"/>
    <w:rsid w:val="00D26230"/>
    <w:rsid w:val="00D279D1"/>
    <w:rsid w:val="00D321A9"/>
    <w:rsid w:val="00D36337"/>
    <w:rsid w:val="00D412EE"/>
    <w:rsid w:val="00D437CE"/>
    <w:rsid w:val="00D46E96"/>
    <w:rsid w:val="00D609CE"/>
    <w:rsid w:val="00D635C3"/>
    <w:rsid w:val="00D65E31"/>
    <w:rsid w:val="00D6712B"/>
    <w:rsid w:val="00D6755F"/>
    <w:rsid w:val="00D72AE3"/>
    <w:rsid w:val="00D73D09"/>
    <w:rsid w:val="00D82338"/>
    <w:rsid w:val="00D97E73"/>
    <w:rsid w:val="00DA14BE"/>
    <w:rsid w:val="00DA6A2E"/>
    <w:rsid w:val="00DD0EDA"/>
    <w:rsid w:val="00DD0FB8"/>
    <w:rsid w:val="00DD2469"/>
    <w:rsid w:val="00DD4A86"/>
    <w:rsid w:val="00DD5774"/>
    <w:rsid w:val="00DD68D7"/>
    <w:rsid w:val="00DE1A42"/>
    <w:rsid w:val="00DF6D1E"/>
    <w:rsid w:val="00E02230"/>
    <w:rsid w:val="00E0311C"/>
    <w:rsid w:val="00E03C9A"/>
    <w:rsid w:val="00E1300A"/>
    <w:rsid w:val="00E21C18"/>
    <w:rsid w:val="00E21C1D"/>
    <w:rsid w:val="00E24186"/>
    <w:rsid w:val="00E27CE6"/>
    <w:rsid w:val="00E32F82"/>
    <w:rsid w:val="00E4235D"/>
    <w:rsid w:val="00E42F06"/>
    <w:rsid w:val="00E53371"/>
    <w:rsid w:val="00E55ABB"/>
    <w:rsid w:val="00E7558E"/>
    <w:rsid w:val="00E808D6"/>
    <w:rsid w:val="00E82B36"/>
    <w:rsid w:val="00EA5C3C"/>
    <w:rsid w:val="00EB09B1"/>
    <w:rsid w:val="00EB0A03"/>
    <w:rsid w:val="00EB1A95"/>
    <w:rsid w:val="00EB2E6E"/>
    <w:rsid w:val="00EB3CFD"/>
    <w:rsid w:val="00EC56CB"/>
    <w:rsid w:val="00EC59B1"/>
    <w:rsid w:val="00ED0EB3"/>
    <w:rsid w:val="00ED24EF"/>
    <w:rsid w:val="00EE09B0"/>
    <w:rsid w:val="00EE25B6"/>
    <w:rsid w:val="00EE6FED"/>
    <w:rsid w:val="00EF6C07"/>
    <w:rsid w:val="00F01DFF"/>
    <w:rsid w:val="00F15AC1"/>
    <w:rsid w:val="00F20D36"/>
    <w:rsid w:val="00F21975"/>
    <w:rsid w:val="00F25DB6"/>
    <w:rsid w:val="00F30BA9"/>
    <w:rsid w:val="00F30C30"/>
    <w:rsid w:val="00F45921"/>
    <w:rsid w:val="00F47D8E"/>
    <w:rsid w:val="00F5088C"/>
    <w:rsid w:val="00F51513"/>
    <w:rsid w:val="00F51B6F"/>
    <w:rsid w:val="00F53600"/>
    <w:rsid w:val="00F53684"/>
    <w:rsid w:val="00F61988"/>
    <w:rsid w:val="00F61A0E"/>
    <w:rsid w:val="00F703F1"/>
    <w:rsid w:val="00F765C1"/>
    <w:rsid w:val="00F814BB"/>
    <w:rsid w:val="00F85B39"/>
    <w:rsid w:val="00F92180"/>
    <w:rsid w:val="00F92C80"/>
    <w:rsid w:val="00FA4E8E"/>
    <w:rsid w:val="00FB51D5"/>
    <w:rsid w:val="00FB55BD"/>
    <w:rsid w:val="00FC0C1B"/>
    <w:rsid w:val="00FC5481"/>
    <w:rsid w:val="00FD34DC"/>
    <w:rsid w:val="00FD430E"/>
    <w:rsid w:val="00FD4E7A"/>
    <w:rsid w:val="00FE0066"/>
    <w:rsid w:val="00FE200E"/>
    <w:rsid w:val="00FE310F"/>
    <w:rsid w:val="00FE35DD"/>
    <w:rsid w:val="00FF3BFB"/>
    <w:rsid w:val="00FF4B01"/>
    <w:rsid w:val="00FF7769"/>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10ABB"/>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73F8"/>
    <w:rPr>
      <w:rFonts w:ascii="Tahoma" w:hAnsi="Tahoma" w:cs="Tahoma"/>
      <w:sz w:val="16"/>
      <w:szCs w:val="16"/>
    </w:rPr>
  </w:style>
  <w:style w:type="paragraph" w:styleId="Footer">
    <w:name w:val="footer"/>
    <w:basedOn w:val="Normal"/>
    <w:rsid w:val="00FD4E7A"/>
    <w:pPr>
      <w:tabs>
        <w:tab w:val="center" w:pos="4153"/>
        <w:tab w:val="right" w:pos="8306"/>
      </w:tabs>
    </w:pPr>
  </w:style>
  <w:style w:type="character" w:styleId="PageNumber">
    <w:name w:val="page number"/>
    <w:basedOn w:val="DefaultParagraphFont"/>
    <w:rsid w:val="00FD4E7A"/>
  </w:style>
  <w:style w:type="paragraph" w:customStyle="1" w:styleId="ColorfulList-Accent11">
    <w:name w:val="Colorful List - Accent 11"/>
    <w:basedOn w:val="Normal"/>
    <w:uiPriority w:val="34"/>
    <w:qFormat/>
    <w:rsid w:val="0073240B"/>
    <w:pPr>
      <w:ind w:left="720"/>
    </w:pPr>
  </w:style>
  <w:style w:type="paragraph" w:styleId="Header">
    <w:name w:val="header"/>
    <w:basedOn w:val="Normal"/>
    <w:link w:val="HeaderChar"/>
    <w:uiPriority w:val="99"/>
    <w:rsid w:val="00EC56CB"/>
    <w:pPr>
      <w:tabs>
        <w:tab w:val="center" w:pos="4513"/>
        <w:tab w:val="right" w:pos="9026"/>
      </w:tabs>
    </w:pPr>
  </w:style>
  <w:style w:type="character" w:customStyle="1" w:styleId="HeaderChar">
    <w:name w:val="Header Char"/>
    <w:link w:val="Header"/>
    <w:uiPriority w:val="99"/>
    <w:rsid w:val="00EC56CB"/>
    <w:rPr>
      <w:sz w:val="24"/>
      <w:szCs w:val="24"/>
    </w:rPr>
  </w:style>
  <w:style w:type="paragraph" w:styleId="FootnoteText">
    <w:name w:val="footnote text"/>
    <w:basedOn w:val="Normal"/>
    <w:link w:val="FootnoteTextChar"/>
    <w:uiPriority w:val="99"/>
    <w:unhideWhenUsed/>
    <w:rsid w:val="00EB3CFD"/>
    <w:rPr>
      <w:rFonts w:ascii="Calibri" w:eastAsia="Calibri" w:hAnsi="Calibri"/>
      <w:sz w:val="20"/>
      <w:szCs w:val="20"/>
      <w:lang w:eastAsia="en-US"/>
    </w:rPr>
  </w:style>
  <w:style w:type="character" w:customStyle="1" w:styleId="FootnoteTextChar">
    <w:name w:val="Footnote Text Char"/>
    <w:link w:val="FootnoteText"/>
    <w:uiPriority w:val="99"/>
    <w:rsid w:val="00EB3CFD"/>
    <w:rPr>
      <w:rFonts w:ascii="Calibri" w:eastAsia="Calibri" w:hAnsi="Calibri"/>
    </w:rPr>
  </w:style>
  <w:style w:type="character" w:styleId="FootnoteReference">
    <w:name w:val="footnote reference"/>
    <w:uiPriority w:val="99"/>
    <w:unhideWhenUsed/>
    <w:rsid w:val="00EB3CFD"/>
    <w:rPr>
      <w:vertAlign w:val="superscript"/>
    </w:rPr>
  </w:style>
  <w:style w:type="paragraph" w:styleId="NoSpacing">
    <w:name w:val="No Spacing"/>
    <w:uiPriority w:val="1"/>
    <w:qFormat/>
    <w:rsid w:val="00412FC7"/>
    <w:rPr>
      <w:sz w:val="24"/>
      <w:szCs w:val="24"/>
    </w:rPr>
  </w:style>
  <w:style w:type="paragraph" w:styleId="ListParagraph">
    <w:name w:val="List Paragraph"/>
    <w:basedOn w:val="Normal"/>
    <w:uiPriority w:val="34"/>
    <w:qFormat/>
    <w:rsid w:val="00412FC7"/>
    <w:pPr>
      <w:ind w:left="720"/>
    </w:pPr>
  </w:style>
  <w:style w:type="table" w:styleId="TableGrid">
    <w:name w:val="Table Grid"/>
    <w:basedOn w:val="TableNormal"/>
    <w:rsid w:val="007228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73439"/>
    <w:rPr>
      <w:rFonts w:ascii="Arial" w:hAnsi="Arial"/>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10ABB"/>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73F8"/>
    <w:rPr>
      <w:rFonts w:ascii="Tahoma" w:hAnsi="Tahoma" w:cs="Tahoma"/>
      <w:sz w:val="16"/>
      <w:szCs w:val="16"/>
    </w:rPr>
  </w:style>
  <w:style w:type="paragraph" w:styleId="Footer">
    <w:name w:val="footer"/>
    <w:basedOn w:val="Normal"/>
    <w:rsid w:val="00FD4E7A"/>
    <w:pPr>
      <w:tabs>
        <w:tab w:val="center" w:pos="4153"/>
        <w:tab w:val="right" w:pos="8306"/>
      </w:tabs>
    </w:pPr>
  </w:style>
  <w:style w:type="character" w:styleId="PageNumber">
    <w:name w:val="page number"/>
    <w:basedOn w:val="DefaultParagraphFont"/>
    <w:rsid w:val="00FD4E7A"/>
  </w:style>
  <w:style w:type="paragraph" w:customStyle="1" w:styleId="ColorfulList-Accent11">
    <w:name w:val="Colorful List - Accent 11"/>
    <w:basedOn w:val="Normal"/>
    <w:uiPriority w:val="34"/>
    <w:qFormat/>
    <w:rsid w:val="0073240B"/>
    <w:pPr>
      <w:ind w:left="720"/>
    </w:pPr>
  </w:style>
  <w:style w:type="paragraph" w:styleId="Header">
    <w:name w:val="header"/>
    <w:basedOn w:val="Normal"/>
    <w:link w:val="HeaderChar"/>
    <w:uiPriority w:val="99"/>
    <w:rsid w:val="00EC56CB"/>
    <w:pPr>
      <w:tabs>
        <w:tab w:val="center" w:pos="4513"/>
        <w:tab w:val="right" w:pos="9026"/>
      </w:tabs>
    </w:pPr>
  </w:style>
  <w:style w:type="character" w:customStyle="1" w:styleId="HeaderChar">
    <w:name w:val="Header Char"/>
    <w:link w:val="Header"/>
    <w:uiPriority w:val="99"/>
    <w:rsid w:val="00EC56CB"/>
    <w:rPr>
      <w:sz w:val="24"/>
      <w:szCs w:val="24"/>
    </w:rPr>
  </w:style>
  <w:style w:type="paragraph" w:styleId="FootnoteText">
    <w:name w:val="footnote text"/>
    <w:basedOn w:val="Normal"/>
    <w:link w:val="FootnoteTextChar"/>
    <w:uiPriority w:val="99"/>
    <w:unhideWhenUsed/>
    <w:rsid w:val="00EB3CFD"/>
    <w:rPr>
      <w:rFonts w:ascii="Calibri" w:eastAsia="Calibri" w:hAnsi="Calibri"/>
      <w:sz w:val="20"/>
      <w:szCs w:val="20"/>
      <w:lang w:eastAsia="en-US"/>
    </w:rPr>
  </w:style>
  <w:style w:type="character" w:customStyle="1" w:styleId="FootnoteTextChar">
    <w:name w:val="Footnote Text Char"/>
    <w:link w:val="FootnoteText"/>
    <w:uiPriority w:val="99"/>
    <w:rsid w:val="00EB3CFD"/>
    <w:rPr>
      <w:rFonts w:ascii="Calibri" w:eastAsia="Calibri" w:hAnsi="Calibri"/>
    </w:rPr>
  </w:style>
  <w:style w:type="character" w:styleId="FootnoteReference">
    <w:name w:val="footnote reference"/>
    <w:uiPriority w:val="99"/>
    <w:unhideWhenUsed/>
    <w:rsid w:val="00EB3CFD"/>
    <w:rPr>
      <w:vertAlign w:val="superscript"/>
    </w:rPr>
  </w:style>
  <w:style w:type="paragraph" w:styleId="NoSpacing">
    <w:name w:val="No Spacing"/>
    <w:uiPriority w:val="1"/>
    <w:qFormat/>
    <w:rsid w:val="00412FC7"/>
    <w:rPr>
      <w:sz w:val="24"/>
      <w:szCs w:val="24"/>
    </w:rPr>
  </w:style>
  <w:style w:type="paragraph" w:styleId="ListParagraph">
    <w:name w:val="List Paragraph"/>
    <w:basedOn w:val="Normal"/>
    <w:uiPriority w:val="34"/>
    <w:qFormat/>
    <w:rsid w:val="00412FC7"/>
    <w:pPr>
      <w:ind w:left="720"/>
    </w:pPr>
  </w:style>
  <w:style w:type="table" w:styleId="TableGrid">
    <w:name w:val="Table Grid"/>
    <w:basedOn w:val="TableNormal"/>
    <w:rsid w:val="007228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73439"/>
    <w:rPr>
      <w:rFonts w:ascii="Arial" w:hAnsi="Arial"/>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6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Enforcement_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Enforcement_7.dot</Template>
  <TotalTime>24</TotalTime>
  <Pages>5</Pages>
  <Words>1440</Words>
  <Characters>7907</Characters>
  <Application>Microsoft Office Word</Application>
  <DocSecurity>0</DocSecurity>
  <Lines>988</Lines>
  <Paragraphs>445</Paragraphs>
  <ScaleCrop>false</ScaleCrop>
  <HeadingPairs>
    <vt:vector size="2" baseType="variant">
      <vt:variant>
        <vt:lpstr>Title</vt:lpstr>
      </vt:variant>
      <vt:variant>
        <vt:i4>1</vt:i4>
      </vt:variant>
    </vt:vector>
  </HeadingPairs>
  <TitlesOfParts>
    <vt:vector size="1" baseType="lpstr">
      <vt:lpstr>1</vt:lpstr>
    </vt:vector>
  </TitlesOfParts>
  <Company>Ministry of Justice</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Melissa Chapman</dc:creator>
  <cp:lastModifiedBy>Melissa Chapman</cp:lastModifiedBy>
  <cp:revision>6</cp:revision>
  <cp:lastPrinted>2015-04-23T12:25:00Z</cp:lastPrinted>
  <dcterms:created xsi:type="dcterms:W3CDTF">2017-08-14T14:35:00Z</dcterms:created>
  <dcterms:modified xsi:type="dcterms:W3CDTF">2017-10-10T14:32:00Z</dcterms:modified>
</cp:coreProperties>
</file>